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6C" w:rsidRDefault="001B2FCA" w:rsidP="001B2FCA">
      <w:pPr>
        <w:spacing w:after="0"/>
        <w:jc w:val="right"/>
        <w:rPr>
          <w:rFonts w:asciiTheme="minorHAnsi" w:hAnsiTheme="minorHAnsi" w:cstheme="minorHAnsi"/>
          <w:sz w:val="24"/>
          <w:szCs w:val="24"/>
        </w:rPr>
      </w:pPr>
      <w:r>
        <w:rPr>
          <w:rFonts w:asciiTheme="minorHAnsi" w:hAnsiTheme="minorHAnsi" w:cstheme="minorHAnsi"/>
          <w:sz w:val="24"/>
          <w:szCs w:val="24"/>
        </w:rPr>
        <w:t>Al Dirigente Scolastico</w:t>
      </w:r>
    </w:p>
    <w:p w:rsidR="001B2FCA" w:rsidRDefault="001B2FCA" w:rsidP="001B2FCA">
      <w:pPr>
        <w:spacing w:after="0"/>
        <w:jc w:val="right"/>
        <w:rPr>
          <w:rFonts w:asciiTheme="minorHAnsi" w:hAnsiTheme="minorHAnsi" w:cstheme="minorHAnsi"/>
          <w:sz w:val="24"/>
          <w:szCs w:val="24"/>
        </w:rPr>
      </w:pPr>
      <w:r>
        <w:rPr>
          <w:rFonts w:asciiTheme="minorHAnsi" w:hAnsiTheme="minorHAnsi" w:cstheme="minorHAnsi"/>
          <w:sz w:val="24"/>
          <w:szCs w:val="24"/>
        </w:rPr>
        <w:t>dell’IC “Cecco Angiolieri”</w:t>
      </w:r>
    </w:p>
    <w:p w:rsidR="001B2FCA" w:rsidRDefault="001B2FCA" w:rsidP="001B2FCA">
      <w:pPr>
        <w:spacing w:after="0"/>
        <w:jc w:val="right"/>
        <w:rPr>
          <w:rFonts w:asciiTheme="minorHAnsi" w:hAnsiTheme="minorHAnsi" w:cstheme="minorHAnsi"/>
          <w:sz w:val="24"/>
          <w:szCs w:val="24"/>
        </w:rPr>
      </w:pPr>
      <w:r>
        <w:rPr>
          <w:rFonts w:asciiTheme="minorHAnsi" w:hAnsiTheme="minorHAnsi" w:cstheme="minorHAnsi"/>
          <w:sz w:val="24"/>
          <w:szCs w:val="24"/>
        </w:rPr>
        <w:t>Viale Avignone, 1</w:t>
      </w:r>
      <w:bookmarkStart w:id="0" w:name="_GoBack"/>
      <w:bookmarkEnd w:id="0"/>
      <w:r>
        <w:rPr>
          <w:rFonts w:asciiTheme="minorHAnsi" w:hAnsiTheme="minorHAnsi" w:cstheme="minorHAnsi"/>
          <w:sz w:val="24"/>
          <w:szCs w:val="24"/>
        </w:rPr>
        <w:t>0 Siena</w:t>
      </w:r>
    </w:p>
    <w:p w:rsidR="001B2FCA" w:rsidRDefault="001B2FCA" w:rsidP="001B2FCA">
      <w:pPr>
        <w:spacing w:after="0"/>
        <w:jc w:val="right"/>
        <w:rPr>
          <w:rFonts w:asciiTheme="minorHAnsi" w:hAnsiTheme="minorHAnsi" w:cstheme="minorHAnsi"/>
          <w:sz w:val="24"/>
          <w:szCs w:val="24"/>
        </w:rPr>
      </w:pPr>
      <w:r>
        <w:rPr>
          <w:rFonts w:asciiTheme="minorHAnsi" w:hAnsiTheme="minorHAnsi" w:cstheme="minorHAnsi"/>
          <w:sz w:val="24"/>
          <w:szCs w:val="24"/>
        </w:rPr>
        <w:t>s</w:t>
      </w:r>
      <w:r w:rsidRPr="001B2FCA">
        <w:rPr>
          <w:rFonts w:asciiTheme="minorHAnsi" w:hAnsiTheme="minorHAnsi" w:cstheme="minorHAnsi"/>
          <w:sz w:val="24"/>
          <w:szCs w:val="24"/>
        </w:rPr>
        <w:t>iic81600p@istruzione.it</w:t>
      </w:r>
      <w:r>
        <w:rPr>
          <w:rFonts w:asciiTheme="minorHAnsi" w:hAnsiTheme="minorHAnsi" w:cstheme="minorHAnsi"/>
          <w:sz w:val="24"/>
          <w:szCs w:val="24"/>
        </w:rPr>
        <w:t xml:space="preserve"> - </w:t>
      </w:r>
      <w:r w:rsidRPr="001B2FCA">
        <w:rPr>
          <w:rFonts w:asciiTheme="minorHAnsi" w:hAnsiTheme="minorHAnsi" w:cstheme="minorHAnsi"/>
          <w:sz w:val="24"/>
          <w:szCs w:val="24"/>
        </w:rPr>
        <w:t>siic81600p@pec.istruzione.it</w:t>
      </w:r>
    </w:p>
    <w:p w:rsidR="006A286C" w:rsidRDefault="006A286C" w:rsidP="001B2FCA">
      <w:pPr>
        <w:spacing w:after="0"/>
        <w:ind w:firstLine="6"/>
        <w:jc w:val="both"/>
        <w:rPr>
          <w:rFonts w:asciiTheme="minorHAnsi" w:hAnsiTheme="minorHAnsi" w:cstheme="minorHAnsi"/>
          <w:sz w:val="24"/>
          <w:szCs w:val="24"/>
        </w:rPr>
      </w:pPr>
    </w:p>
    <w:p w:rsidR="006A286C" w:rsidRDefault="006A286C" w:rsidP="001B2FCA">
      <w:pPr>
        <w:spacing w:after="0"/>
        <w:ind w:firstLine="6"/>
        <w:jc w:val="both"/>
        <w:rPr>
          <w:rFonts w:asciiTheme="minorHAnsi" w:hAnsiTheme="minorHAnsi" w:cstheme="minorHAnsi"/>
          <w:sz w:val="24"/>
          <w:szCs w:val="24"/>
        </w:rPr>
      </w:pPr>
    </w:p>
    <w:p w:rsidR="006A286C" w:rsidRDefault="001B2FCA">
      <w:pPr>
        <w:spacing w:after="0" w:line="240" w:lineRule="auto"/>
        <w:jc w:val="center"/>
        <w:rPr>
          <w:rFonts w:asciiTheme="minorHAnsi" w:hAnsiTheme="minorHAnsi" w:cstheme="minorHAnsi"/>
          <w:b/>
          <w:bCs/>
          <w:i/>
          <w:iCs/>
          <w:sz w:val="24"/>
          <w:szCs w:val="24"/>
        </w:rPr>
      </w:pPr>
      <w:r>
        <w:rPr>
          <w:rFonts w:asciiTheme="minorHAnsi" w:hAnsiTheme="minorHAnsi" w:cstheme="minorHAnsi"/>
          <w:b/>
          <w:bCs/>
          <w:sz w:val="24"/>
          <w:szCs w:val="24"/>
        </w:rPr>
        <w:t>Allegato A- domanda di partecip</w:t>
      </w:r>
      <w:r>
        <w:rPr>
          <w:rFonts w:asciiTheme="minorHAnsi" w:hAnsiTheme="minorHAnsi" w:cstheme="minorHAnsi"/>
          <w:b/>
          <w:bCs/>
          <w:sz w:val="24"/>
          <w:szCs w:val="24"/>
        </w:rPr>
        <w:t xml:space="preserve">azione- Avviso </w:t>
      </w:r>
      <w:r>
        <w:rPr>
          <w:rFonts w:asciiTheme="minorHAnsi" w:hAnsiTheme="minorHAnsi" w:cstheme="minorHAnsi"/>
          <w:b/>
          <w:bCs/>
          <w:i/>
          <w:iCs/>
          <w:sz w:val="24"/>
          <w:szCs w:val="24"/>
        </w:rPr>
        <w:t>reclutamento di docenti fuori graduatoria</w:t>
      </w:r>
    </w:p>
    <w:p w:rsidR="006A286C" w:rsidRDefault="006A286C">
      <w:pPr>
        <w:spacing w:after="0" w:line="240" w:lineRule="auto"/>
        <w:jc w:val="both"/>
        <w:rPr>
          <w:rFonts w:asciiTheme="minorHAnsi" w:hAnsiTheme="minorHAnsi" w:cstheme="minorHAnsi"/>
          <w:sz w:val="24"/>
          <w:szCs w:val="24"/>
        </w:rPr>
      </w:pPr>
    </w:p>
    <w:p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b/>
          <w:bCs/>
          <w:sz w:val="24"/>
          <w:szCs w:val="24"/>
        </w:rPr>
        <w:t>Il/La sottoscritto/a ____________________</w:t>
      </w:r>
      <w:bookmarkStart w:id="1" w:name="_Hlk101543056"/>
      <w:bookmarkEnd w:id="1"/>
      <w:r>
        <w:rPr>
          <w:rFonts w:asciiTheme="minorHAnsi" w:hAnsiTheme="minorHAnsi" w:cstheme="minorHAnsi"/>
          <w:b/>
          <w:bCs/>
          <w:sz w:val="24"/>
          <w:szCs w:val="24"/>
        </w:rPr>
        <w:t xml:space="preserve">________________________________ nato/a </w:t>
      </w:r>
      <w:proofErr w:type="spellStart"/>
      <w:r>
        <w:rPr>
          <w:rFonts w:asciiTheme="minorHAnsi" w:hAnsiTheme="minorHAnsi" w:cstheme="minorHAnsi"/>
          <w:b/>
          <w:bCs/>
          <w:sz w:val="24"/>
          <w:szCs w:val="24"/>
        </w:rPr>
        <w:t>a</w:t>
      </w:r>
      <w:proofErr w:type="spellEnd"/>
      <w:r>
        <w:rPr>
          <w:rFonts w:asciiTheme="minorHAnsi" w:hAnsiTheme="minorHAnsi" w:cstheme="minorHAnsi"/>
          <w:b/>
          <w:bCs/>
          <w:sz w:val="24"/>
          <w:szCs w:val="24"/>
        </w:rPr>
        <w:t xml:space="preserve"> ____________________ il _____________</w:t>
      </w:r>
      <w:bookmarkStart w:id="2" w:name="_Hlk96611450"/>
      <w:bookmarkEnd w:id="2"/>
      <w:r>
        <w:rPr>
          <w:rFonts w:asciiTheme="minorHAnsi" w:hAnsiTheme="minorHAnsi" w:cstheme="minorHAnsi"/>
          <w:b/>
          <w:bCs/>
          <w:sz w:val="24"/>
          <w:szCs w:val="24"/>
        </w:rPr>
        <w:t xml:space="preserve"> residente a _____________________________ Provincia di _______</w:t>
      </w:r>
      <w:bookmarkStart w:id="3" w:name="_Hlk76717201"/>
      <w:bookmarkEnd w:id="3"/>
      <w:r>
        <w:rPr>
          <w:rFonts w:asciiTheme="minorHAnsi" w:hAnsiTheme="minorHAnsi" w:cstheme="minorHAnsi"/>
          <w:b/>
          <w:bCs/>
          <w:sz w:val="24"/>
          <w:szCs w:val="24"/>
        </w:rPr>
        <w:t xml:space="preserve"> Via/Piazza _______________________</w:t>
      </w:r>
      <w:bookmarkStart w:id="4" w:name="_Hlk101543162"/>
      <w:bookmarkStart w:id="5" w:name="_Hlk101543132"/>
      <w:bookmarkEnd w:id="4"/>
      <w:bookmarkEnd w:id="5"/>
      <w:r>
        <w:rPr>
          <w:rFonts w:asciiTheme="minorHAnsi" w:hAnsiTheme="minorHAnsi" w:cstheme="minorHAnsi"/>
          <w:b/>
          <w:bCs/>
          <w:sz w:val="24"/>
          <w:szCs w:val="24"/>
        </w:rPr>
        <w:t>_______________ n. _________ Codice Fiscale ________________________________________________________, consapevole che la falsità in atti e le dichiarazioni mendaci sono punite ai sensi del codice penale e delle leggi spec</w:t>
      </w:r>
      <w:r>
        <w:rPr>
          <w:rFonts w:asciiTheme="minorHAnsi" w:hAnsiTheme="minorHAnsi" w:cstheme="minorHAnsi"/>
          <w:b/>
          <w:bCs/>
          <w:sz w:val="24"/>
          <w:szCs w:val="24"/>
        </w:rPr>
        <w:t xml:space="preserve">iali in materia e che, laddove dovesse emergere la non veridicità di quanto qui dichiarato, si avrà la decadenza dai benefici eventualmente ottenuti ai sensi dell’art. 75 del </w:t>
      </w:r>
      <w:proofErr w:type="spellStart"/>
      <w:r>
        <w:rPr>
          <w:rFonts w:asciiTheme="minorHAnsi" w:hAnsiTheme="minorHAnsi" w:cstheme="minorHAnsi"/>
          <w:b/>
          <w:bCs/>
          <w:sz w:val="24"/>
          <w:szCs w:val="24"/>
        </w:rPr>
        <w:t>d.P.R.</w:t>
      </w:r>
      <w:proofErr w:type="spellEnd"/>
      <w:r>
        <w:rPr>
          <w:rFonts w:asciiTheme="minorHAnsi" w:hAnsiTheme="minorHAnsi" w:cstheme="minorHAnsi"/>
          <w:b/>
          <w:bCs/>
          <w:sz w:val="24"/>
          <w:szCs w:val="24"/>
        </w:rPr>
        <w:t xml:space="preserve"> n. 445 del 28 dicembre 2000 e l’applicazione di ogni altra sanzione previs</w:t>
      </w:r>
      <w:r>
        <w:rPr>
          <w:rFonts w:asciiTheme="minorHAnsi" w:hAnsiTheme="minorHAnsi" w:cstheme="minorHAnsi"/>
          <w:b/>
          <w:bCs/>
          <w:sz w:val="24"/>
          <w:szCs w:val="24"/>
        </w:rPr>
        <w:t xml:space="preserve">ta dalla legge, nella predetta qualità, ai sensi e per gli effetti di cui agli artt. 46 e 47 del </w:t>
      </w:r>
      <w:proofErr w:type="spellStart"/>
      <w:r>
        <w:rPr>
          <w:rFonts w:asciiTheme="minorHAnsi" w:hAnsiTheme="minorHAnsi" w:cstheme="minorHAnsi"/>
          <w:b/>
          <w:bCs/>
          <w:sz w:val="24"/>
          <w:szCs w:val="24"/>
        </w:rPr>
        <w:t>d.P.R.</w:t>
      </w:r>
      <w:proofErr w:type="spellEnd"/>
      <w:r>
        <w:rPr>
          <w:rFonts w:asciiTheme="minorHAnsi" w:hAnsiTheme="minorHAnsi" w:cstheme="minorHAnsi"/>
          <w:b/>
          <w:bCs/>
          <w:sz w:val="24"/>
          <w:szCs w:val="24"/>
        </w:rPr>
        <w:t xml:space="preserve"> n. 445 del 28 dicembre 2000,</w:t>
      </w:r>
    </w:p>
    <w:p w:rsidR="006A286C" w:rsidRDefault="001B2FCA">
      <w:pPr>
        <w:spacing w:after="0" w:line="240" w:lineRule="auto"/>
        <w:jc w:val="center"/>
        <w:rPr>
          <w:rFonts w:asciiTheme="minorHAnsi" w:hAnsiTheme="minorHAnsi" w:cstheme="minorHAnsi"/>
          <w:sz w:val="24"/>
          <w:szCs w:val="24"/>
        </w:rPr>
      </w:pPr>
      <w:r>
        <w:rPr>
          <w:rFonts w:asciiTheme="minorHAnsi" w:hAnsiTheme="minorHAnsi" w:cstheme="minorHAnsi"/>
          <w:b/>
          <w:bCs/>
          <w:sz w:val="24"/>
          <w:szCs w:val="24"/>
        </w:rPr>
        <w:t>CHIEDE</w:t>
      </w:r>
    </w:p>
    <w:p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di essere ammesso/a </w:t>
      </w:r>
      <w:proofErr w:type="spellStart"/>
      <w:r>
        <w:rPr>
          <w:rFonts w:asciiTheme="minorHAnsi" w:hAnsiTheme="minorHAnsi" w:cstheme="minorHAnsi"/>
          <w:sz w:val="24"/>
          <w:szCs w:val="24"/>
        </w:rPr>
        <w:t>a</w:t>
      </w:r>
      <w:proofErr w:type="spellEnd"/>
      <w:r>
        <w:rPr>
          <w:rFonts w:asciiTheme="minorHAnsi" w:hAnsiTheme="minorHAnsi" w:cstheme="minorHAnsi"/>
          <w:sz w:val="24"/>
          <w:szCs w:val="24"/>
        </w:rPr>
        <w:t xml:space="preserve"> partecipare alla procedura per il reclutamento di docenti fuori graduatoria classe di concorso</w:t>
      </w:r>
      <w:r>
        <w:rPr>
          <w:rFonts w:asciiTheme="minorHAnsi" w:hAnsiTheme="minorHAnsi" w:cstheme="minorHAnsi"/>
          <w:sz w:val="24"/>
          <w:szCs w:val="24"/>
        </w:rPr>
        <w:t>…………………..( </w:t>
      </w:r>
      <w:r>
        <w:rPr>
          <w:rFonts w:asciiTheme="minorHAnsi" w:hAnsiTheme="minorHAnsi" w:cstheme="minorHAnsi"/>
          <w:i/>
          <w:iCs/>
          <w:sz w:val="24"/>
          <w:szCs w:val="24"/>
        </w:rPr>
        <w:t>indicare la classe di concorso/ordine di scuola</w:t>
      </w:r>
      <w:r>
        <w:rPr>
          <w:rFonts w:asciiTheme="minorHAnsi" w:hAnsiTheme="minorHAnsi" w:cstheme="minorHAnsi"/>
          <w:sz w:val="24"/>
          <w:szCs w:val="24"/>
        </w:rPr>
        <w:t>). </w:t>
      </w:r>
    </w:p>
    <w:p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 tal fine, </w:t>
      </w:r>
      <w:r>
        <w:rPr>
          <w:rFonts w:asciiTheme="minorHAnsi" w:hAnsiTheme="minorHAnsi" w:cstheme="minorHAnsi"/>
          <w:b/>
          <w:bCs/>
          <w:sz w:val="24"/>
          <w:szCs w:val="24"/>
          <w:u w:val="single"/>
        </w:rPr>
        <w:t>dichiara</w:t>
      </w:r>
      <w:r>
        <w:rPr>
          <w:rFonts w:asciiTheme="minorHAnsi" w:hAnsiTheme="minorHAnsi" w:cstheme="minorHAnsi"/>
          <w:sz w:val="24"/>
          <w:szCs w:val="24"/>
        </w:rPr>
        <w:t>, sotto la propria responsabilità:</w:t>
      </w:r>
    </w:p>
    <w:p w:rsidR="006A286C" w:rsidRDefault="001B2FCA">
      <w:pPr>
        <w:pStyle w:val="Paragrafoelenco"/>
        <w:numPr>
          <w:ilvl w:val="0"/>
          <w:numId w:val="14"/>
        </w:numPr>
        <w:spacing w:after="0" w:line="240" w:lineRule="auto"/>
        <w:ind w:left="567" w:hanging="207"/>
        <w:jc w:val="both"/>
        <w:rPr>
          <w:rFonts w:asciiTheme="minorHAnsi" w:hAnsiTheme="minorHAnsi" w:cstheme="minorHAnsi"/>
          <w:sz w:val="24"/>
          <w:szCs w:val="24"/>
        </w:rPr>
      </w:pPr>
      <w:r>
        <w:rPr>
          <w:rFonts w:asciiTheme="minorHAnsi" w:hAnsiTheme="minorHAnsi" w:cstheme="minorHAnsi"/>
          <w:sz w:val="24"/>
          <w:szCs w:val="24"/>
        </w:rPr>
        <w:t>che i recapiti presso i quali si intendono ricevere le comunicazioni sono i seguenti:</w:t>
      </w:r>
    </w:p>
    <w:p w:rsidR="006A286C" w:rsidRDefault="001B2FCA">
      <w:pPr>
        <w:pStyle w:val="Paragrafoelenco"/>
        <w:numPr>
          <w:ilvl w:val="1"/>
          <w:numId w:val="14"/>
        </w:numPr>
        <w:spacing w:after="0" w:line="240" w:lineRule="auto"/>
        <w:ind w:left="850" w:hanging="218"/>
        <w:jc w:val="both"/>
        <w:rPr>
          <w:rFonts w:asciiTheme="minorHAnsi" w:hAnsiTheme="minorHAnsi" w:cstheme="minorHAnsi"/>
          <w:sz w:val="24"/>
          <w:szCs w:val="24"/>
        </w:rPr>
      </w:pPr>
      <w:r>
        <w:rPr>
          <w:rFonts w:asciiTheme="minorHAnsi" w:hAnsiTheme="minorHAnsi" w:cstheme="minorHAnsi"/>
          <w:sz w:val="24"/>
          <w:szCs w:val="24"/>
        </w:rPr>
        <w:t>indirizzo posta elettronica ordinaria: ______________</w:t>
      </w:r>
      <w:r>
        <w:rPr>
          <w:rFonts w:asciiTheme="minorHAnsi" w:hAnsiTheme="minorHAnsi" w:cstheme="minorHAnsi"/>
          <w:sz w:val="24"/>
          <w:szCs w:val="24"/>
        </w:rPr>
        <w:t>__________________________</w:t>
      </w:r>
    </w:p>
    <w:p w:rsidR="006A286C" w:rsidRDefault="001B2FCA">
      <w:pPr>
        <w:pStyle w:val="Paragrafoelenco"/>
        <w:numPr>
          <w:ilvl w:val="1"/>
          <w:numId w:val="14"/>
        </w:numPr>
        <w:spacing w:after="0" w:line="240" w:lineRule="auto"/>
        <w:ind w:left="850" w:hanging="218"/>
        <w:jc w:val="both"/>
        <w:rPr>
          <w:rFonts w:asciiTheme="minorHAnsi" w:hAnsiTheme="minorHAnsi" w:cstheme="minorHAnsi"/>
          <w:sz w:val="24"/>
          <w:szCs w:val="24"/>
        </w:rPr>
      </w:pPr>
      <w:r>
        <w:rPr>
          <w:rFonts w:asciiTheme="minorHAnsi" w:hAnsiTheme="minorHAnsi" w:cstheme="minorHAnsi"/>
          <w:sz w:val="24"/>
          <w:szCs w:val="24"/>
        </w:rPr>
        <w:t>indirizzo posta elettronica certificata (PEC): __________________________________</w:t>
      </w:r>
    </w:p>
    <w:p w:rsidR="006A286C" w:rsidRDefault="001B2FCA">
      <w:pPr>
        <w:pStyle w:val="Paragrafoelenco"/>
        <w:numPr>
          <w:ilvl w:val="1"/>
          <w:numId w:val="14"/>
        </w:numPr>
        <w:spacing w:after="0" w:line="240" w:lineRule="auto"/>
        <w:ind w:left="850" w:hanging="218"/>
        <w:jc w:val="both"/>
        <w:rPr>
          <w:rFonts w:asciiTheme="minorHAnsi" w:hAnsiTheme="minorHAnsi" w:cstheme="minorHAnsi"/>
          <w:sz w:val="24"/>
          <w:szCs w:val="24"/>
        </w:rPr>
      </w:pPr>
      <w:r>
        <w:rPr>
          <w:rFonts w:asciiTheme="minorHAnsi" w:hAnsiTheme="minorHAnsi" w:cstheme="minorHAnsi"/>
          <w:sz w:val="24"/>
          <w:szCs w:val="24"/>
        </w:rPr>
        <w:t>numero di telefono: _____________________________________________________,</w:t>
      </w:r>
    </w:p>
    <w:p w:rsidR="006A286C" w:rsidRDefault="001B2FCA">
      <w:p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autorizzando espressamente l’Istituzione scolastica all’utilizzo dei sud</w:t>
      </w:r>
      <w:r>
        <w:rPr>
          <w:rFonts w:asciiTheme="minorHAnsi" w:hAnsiTheme="minorHAnsi" w:cstheme="minorHAnsi"/>
          <w:sz w:val="24"/>
          <w:szCs w:val="24"/>
        </w:rPr>
        <w:t>detti mezzi per effettuare le comunicazioni;</w:t>
      </w:r>
    </w:p>
    <w:p w:rsidR="006A286C" w:rsidRDefault="001B2FCA">
      <w:pPr>
        <w:pStyle w:val="Paragrafoelenco"/>
        <w:numPr>
          <w:ilvl w:val="0"/>
          <w:numId w:val="14"/>
        </w:numPr>
        <w:spacing w:after="0" w:line="240" w:lineRule="auto"/>
        <w:ind w:left="567" w:hanging="207"/>
        <w:jc w:val="both"/>
        <w:rPr>
          <w:rFonts w:asciiTheme="minorHAnsi" w:hAnsiTheme="minorHAnsi" w:cstheme="minorHAnsi"/>
          <w:sz w:val="24"/>
          <w:szCs w:val="24"/>
        </w:rPr>
      </w:pPr>
      <w:r>
        <w:rPr>
          <w:rFonts w:asciiTheme="minorHAnsi" w:hAnsiTheme="minorHAnsi" w:cstheme="minorHAnsi"/>
          <w:sz w:val="24"/>
          <w:szCs w:val="24"/>
        </w:rPr>
        <w:t>di essere informato/a che l’Istituzione scolastica non sarà responsabile per il caso di dispersione di comunicazioni dipendente da mancata o inesatta indicazione dei recapiti di cui al comma 1, oppure da mancata</w:t>
      </w:r>
      <w:r>
        <w:rPr>
          <w:rFonts w:asciiTheme="minorHAnsi" w:hAnsiTheme="minorHAnsi" w:cstheme="minorHAnsi"/>
          <w:sz w:val="24"/>
          <w:szCs w:val="24"/>
        </w:rPr>
        <w:t xml:space="preserve"> o tardiva comunicazione del cambiamento degli stessi;</w:t>
      </w:r>
    </w:p>
    <w:p w:rsidR="006A286C" w:rsidRDefault="001B2FCA">
      <w:pPr>
        <w:pStyle w:val="Paragrafoelenco"/>
        <w:numPr>
          <w:ilvl w:val="0"/>
          <w:numId w:val="14"/>
        </w:numPr>
        <w:spacing w:after="0" w:line="240" w:lineRule="auto"/>
        <w:ind w:left="567" w:hanging="207"/>
        <w:jc w:val="both"/>
        <w:rPr>
          <w:rFonts w:asciiTheme="minorHAnsi" w:hAnsiTheme="minorHAnsi" w:cstheme="minorHAnsi"/>
          <w:sz w:val="24"/>
          <w:szCs w:val="24"/>
        </w:rPr>
      </w:pPr>
      <w:r>
        <w:rPr>
          <w:rFonts w:asciiTheme="minorHAnsi" w:hAnsiTheme="minorHAnsi" w:cstheme="minorHAnsi"/>
          <w:sz w:val="24"/>
          <w:szCs w:val="24"/>
        </w:rPr>
        <w:t>di aver preso visione dell’Avviso e di accettare tutte le condizioni ivi contenute;</w:t>
      </w:r>
    </w:p>
    <w:p w:rsidR="006A286C" w:rsidRDefault="001B2FCA">
      <w:pPr>
        <w:pStyle w:val="Paragrafoelenco"/>
        <w:numPr>
          <w:ilvl w:val="0"/>
          <w:numId w:val="14"/>
        </w:numPr>
        <w:spacing w:after="0" w:line="240" w:lineRule="auto"/>
        <w:ind w:left="567" w:hanging="207"/>
        <w:jc w:val="both"/>
        <w:rPr>
          <w:rFonts w:asciiTheme="minorHAnsi" w:hAnsiTheme="minorHAnsi" w:cstheme="minorHAnsi"/>
          <w:sz w:val="24"/>
          <w:szCs w:val="24"/>
        </w:rPr>
      </w:pPr>
      <w:r>
        <w:rPr>
          <w:rFonts w:asciiTheme="minorHAnsi" w:hAnsiTheme="minorHAnsi" w:cstheme="minorHAnsi"/>
          <w:sz w:val="24"/>
          <w:szCs w:val="24"/>
        </w:rPr>
        <w:t>di prestare il proprio consenso, ai fini dell’espletamento della procedura in oggetto e del successivo conferimento d</w:t>
      </w:r>
      <w:r>
        <w:rPr>
          <w:rFonts w:asciiTheme="minorHAnsi" w:hAnsiTheme="minorHAnsi" w:cstheme="minorHAnsi"/>
          <w:sz w:val="24"/>
          <w:szCs w:val="24"/>
        </w:rPr>
        <w:t>ell’incarico, al trattamento dei propri dati personali ai sensi dell’art. 13 del Regolamento (UE) 2016/679 e del d.lgs. 30 giugno 2003, n. 196.</w:t>
      </w:r>
    </w:p>
    <w:p w:rsidR="006A286C" w:rsidRDefault="006A286C">
      <w:pPr>
        <w:spacing w:after="0" w:line="240" w:lineRule="auto"/>
        <w:jc w:val="both"/>
        <w:rPr>
          <w:rFonts w:asciiTheme="minorHAnsi" w:hAnsiTheme="minorHAnsi" w:cstheme="minorHAnsi"/>
          <w:sz w:val="24"/>
          <w:szCs w:val="24"/>
        </w:rPr>
      </w:pPr>
    </w:p>
    <w:p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Ai fini della partecipazione alla procedura in oggetto, il sottoscritto/a _____________________</w:t>
      </w:r>
    </w:p>
    <w:p w:rsidR="006A286C" w:rsidRDefault="006A286C">
      <w:pPr>
        <w:spacing w:after="0" w:line="240" w:lineRule="auto"/>
        <w:jc w:val="center"/>
        <w:rPr>
          <w:rFonts w:asciiTheme="minorHAnsi" w:hAnsiTheme="minorHAnsi" w:cstheme="minorHAnsi"/>
          <w:sz w:val="24"/>
          <w:szCs w:val="24"/>
        </w:rPr>
      </w:pPr>
    </w:p>
    <w:p w:rsidR="006A286C" w:rsidRDefault="001B2FCA">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DICHIARA ALTRE</w:t>
      </w:r>
      <w:r>
        <w:rPr>
          <w:rFonts w:asciiTheme="minorHAnsi" w:hAnsiTheme="minorHAnsi" w:cstheme="minorHAnsi"/>
          <w:b/>
          <w:bCs/>
          <w:sz w:val="24"/>
          <w:szCs w:val="24"/>
        </w:rPr>
        <w:t>SÌ</w:t>
      </w:r>
    </w:p>
    <w:p w:rsidR="006A286C" w:rsidRDefault="006A286C">
      <w:pPr>
        <w:spacing w:after="0" w:line="240" w:lineRule="auto"/>
        <w:jc w:val="center"/>
        <w:rPr>
          <w:rFonts w:asciiTheme="minorHAnsi" w:hAnsiTheme="minorHAnsi" w:cstheme="minorHAnsi"/>
          <w:b/>
          <w:bCs/>
          <w:sz w:val="24"/>
          <w:szCs w:val="24"/>
        </w:rPr>
      </w:pP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avere la cittadinanza italiana, ovvero se equiparato/a ai cittadini italiani non appartenenti alla Repubblica, di avere:</w:t>
      </w:r>
    </w:p>
    <w:p w:rsidR="006A286C" w:rsidRDefault="001B2FCA">
      <w:pPr>
        <w:pStyle w:val="Paragrafoelenco"/>
        <w:numPr>
          <w:ilvl w:val="1"/>
          <w:numId w:val="15"/>
        </w:numPr>
        <w:spacing w:after="0" w:line="240" w:lineRule="auto"/>
        <w:ind w:left="1134"/>
        <w:jc w:val="both"/>
        <w:rPr>
          <w:rFonts w:asciiTheme="minorHAnsi" w:hAnsiTheme="minorHAnsi" w:cstheme="minorHAnsi"/>
          <w:sz w:val="24"/>
          <w:szCs w:val="24"/>
        </w:rPr>
      </w:pPr>
      <w:r>
        <w:rPr>
          <w:rFonts w:asciiTheme="minorHAnsi" w:hAnsiTheme="minorHAnsi" w:cstheme="minorHAnsi"/>
          <w:sz w:val="24"/>
          <w:szCs w:val="24"/>
        </w:rPr>
        <w:lastRenderedPageBreak/>
        <w:t>cittadinanza di uno degli Stati membri dell’Unione Europea o di Paesi terzi che si trovano nelle condizioni di cui all’articolo 38, commi 1 e 3-bis, del decreto legislativo 30 marzo 2001, n. 165;</w:t>
      </w:r>
    </w:p>
    <w:p w:rsidR="006A286C" w:rsidRDefault="001B2FCA">
      <w:pPr>
        <w:pStyle w:val="Paragrafoelenco"/>
        <w:numPr>
          <w:ilvl w:val="1"/>
          <w:numId w:val="15"/>
        </w:numPr>
        <w:spacing w:after="0" w:line="240" w:lineRule="auto"/>
        <w:ind w:left="1134"/>
        <w:jc w:val="both"/>
        <w:rPr>
          <w:rFonts w:asciiTheme="minorHAnsi" w:hAnsiTheme="minorHAnsi" w:cstheme="minorHAnsi"/>
          <w:sz w:val="24"/>
          <w:szCs w:val="24"/>
        </w:rPr>
      </w:pPr>
      <w:r>
        <w:rPr>
          <w:rFonts w:asciiTheme="minorHAnsi" w:hAnsiTheme="minorHAnsi" w:cstheme="minorHAnsi"/>
          <w:sz w:val="24"/>
          <w:szCs w:val="24"/>
        </w:rPr>
        <w:t>titolarità di Carta Blu UE, ai sensi degli articoli 7 e 12 d</w:t>
      </w:r>
      <w:r>
        <w:rPr>
          <w:rFonts w:asciiTheme="minorHAnsi" w:hAnsiTheme="minorHAnsi" w:cstheme="minorHAnsi"/>
          <w:sz w:val="24"/>
          <w:szCs w:val="24"/>
        </w:rPr>
        <w:t>ella Direttiva 2009/50/CE del Consiglio Europeo;</w:t>
      </w:r>
    </w:p>
    <w:p w:rsidR="006A286C" w:rsidRDefault="001B2FCA">
      <w:pPr>
        <w:pStyle w:val="Paragrafoelenco"/>
        <w:numPr>
          <w:ilvl w:val="1"/>
          <w:numId w:val="15"/>
        </w:numPr>
        <w:spacing w:after="0" w:line="240" w:lineRule="auto"/>
        <w:ind w:left="1134"/>
        <w:jc w:val="both"/>
        <w:rPr>
          <w:rFonts w:asciiTheme="minorHAnsi" w:hAnsiTheme="minorHAnsi" w:cstheme="minorHAnsi"/>
          <w:sz w:val="24"/>
          <w:szCs w:val="24"/>
        </w:rPr>
      </w:pPr>
      <w:r>
        <w:rPr>
          <w:rFonts w:asciiTheme="minorHAnsi" w:hAnsiTheme="minorHAnsi" w:cstheme="minorHAnsi"/>
          <w:sz w:val="24"/>
          <w:szCs w:val="24"/>
        </w:rPr>
        <w:t>familiari di cittadini italiani, ai sensi dell’articolo 23 del decreto legislativo 6 febbraio 2007, n. 30;</w:t>
      </w:r>
    </w:p>
    <w:p w:rsidR="006A286C" w:rsidRDefault="001B2FCA">
      <w:p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Nel caso di aspiranti equiparati ai cittadini italiani, ma non appartenenti alla Repubblica di avere</w:t>
      </w:r>
      <w:r>
        <w:rPr>
          <w:rFonts w:asciiTheme="minorHAnsi" w:hAnsiTheme="minorHAnsi" w:cstheme="minorHAnsi"/>
          <w:sz w:val="24"/>
          <w:szCs w:val="24"/>
        </w:rPr>
        <w:t xml:space="preserve"> una conoscenza adeguata della lingua italiana secondo quanto previsto dalla nota del Ministero dell’istruzione, dell’università e della ricerca 7 ottobre 2013, n. 5274;</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godere dei diritti civili e politici nel Paese di cittadinanza;</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avere età non in</w:t>
      </w:r>
      <w:r>
        <w:rPr>
          <w:rFonts w:asciiTheme="minorHAnsi" w:hAnsiTheme="minorHAnsi" w:cstheme="minorHAnsi"/>
          <w:sz w:val="24"/>
          <w:szCs w:val="24"/>
        </w:rPr>
        <w:t>feriore ad anni 18 e non superiore ad anni 67 al 1° settembre 2024;</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avere posizione regolare nei confronti del servizio di leva;</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 escluso/a dall’elettorato politico attivo;</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possedere l’idoneità fisica allo svolgimento delle funzion</w:t>
      </w:r>
      <w:r>
        <w:rPr>
          <w:rFonts w:asciiTheme="minorHAnsi" w:hAnsiTheme="minorHAnsi" w:cstheme="minorHAnsi"/>
          <w:sz w:val="24"/>
          <w:szCs w:val="24"/>
        </w:rPr>
        <w:t>i cui la presente procedura si riferisce;</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stato/a dispensato/a dal servizio ai sensi dell’articolo 439 del Testo Unico per mancato superamento del periodo di prova, relativamente alla medesima classe di concorso o tipologia di posto per cui è</w:t>
      </w:r>
      <w:r>
        <w:rPr>
          <w:rFonts w:asciiTheme="minorHAnsi" w:hAnsiTheme="minorHAnsi" w:cstheme="minorHAnsi"/>
          <w:sz w:val="24"/>
          <w:szCs w:val="24"/>
        </w:rPr>
        <w:t xml:space="preserve"> stata disposta la dispensa dal servizio;</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stato/a dispensato/a dal servizio per incapacità didattica ai sensi dell’articolo 512 del Testo Unico, relativamente alla medesima classe di concorso o tipologia di posto per cui è stata disposta la d</w:t>
      </w:r>
      <w:r>
        <w:rPr>
          <w:rFonts w:asciiTheme="minorHAnsi" w:hAnsiTheme="minorHAnsi" w:cstheme="minorHAnsi"/>
          <w:sz w:val="24"/>
          <w:szCs w:val="24"/>
        </w:rPr>
        <w:t>ispensa dal servizio;</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 xml:space="preserve">di non essere stato/a licenziato/a dall’impiego presso una Pubblica Amministrazione per giusta causa o giustificato motivo soggettivo ovvero di non essere incorso/a nella sanzione disciplinare del licenziamento con o senza preavviso, </w:t>
      </w:r>
      <w:r>
        <w:rPr>
          <w:rFonts w:asciiTheme="minorHAnsi" w:hAnsiTheme="minorHAnsi" w:cstheme="minorHAnsi"/>
          <w:sz w:val="24"/>
          <w:szCs w:val="24"/>
        </w:rPr>
        <w:t>ovvero della destituzione;</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stato/a dichiarato/a decadut</w:t>
      </w:r>
      <w:r>
        <w:rPr>
          <w:rFonts w:asciiTheme="minorHAnsi" w:hAnsiTheme="minorHAnsi" w:cstheme="minorHAnsi"/>
          <w:sz w:val="24"/>
          <w:szCs w:val="24"/>
        </w:rPr>
        <w:t>o/a da un impiego statale, ai sensi dell’articolo 127, primo comma, lettera d), del decreto del Presidente della Repubblica 10 gennaio 1957, n. 3, per aver conseguito l’impiego mediante la produzione di documenti falsi o viziati da invalidità non sanabile;</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temporaneamente inabilitato/a o interdetto/a;</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 xml:space="preserve">di non essere un dipendente dello Stato o di enti pubblici collocato/a </w:t>
      </w:r>
      <w:proofErr w:type="spellStart"/>
      <w:r>
        <w:rPr>
          <w:rFonts w:asciiTheme="minorHAnsi" w:hAnsiTheme="minorHAnsi" w:cstheme="minorHAnsi"/>
          <w:sz w:val="24"/>
          <w:szCs w:val="24"/>
        </w:rPr>
        <w:t>a</w:t>
      </w:r>
      <w:proofErr w:type="spellEnd"/>
      <w:r>
        <w:rPr>
          <w:rFonts w:asciiTheme="minorHAnsi" w:hAnsiTheme="minorHAnsi" w:cstheme="minorHAnsi"/>
          <w:sz w:val="24"/>
          <w:szCs w:val="24"/>
        </w:rPr>
        <w:t xml:space="preserve"> riposo, in applicazione di disposizioni di carattere transitorio o speciale;</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trovarsi in una delle condizioni ostat</w:t>
      </w:r>
      <w:r>
        <w:rPr>
          <w:rFonts w:asciiTheme="minorHAnsi" w:hAnsiTheme="minorHAnsi" w:cstheme="minorHAnsi"/>
          <w:sz w:val="24"/>
          <w:szCs w:val="24"/>
        </w:rPr>
        <w:t>ive di cui al decreto legislativo 31 dicembre 2012 n. 235;</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incorso/a nella sanzione disciplinare della sospensione dal servizio ovvero di non essere destinatario/a di provvedimenti di sospensione cautelare dal servizio;</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 xml:space="preserve">di non aver riportato </w:t>
      </w:r>
      <w:r>
        <w:rPr>
          <w:rFonts w:asciiTheme="minorHAnsi" w:hAnsiTheme="minorHAnsi" w:cstheme="minorHAnsi"/>
          <w:sz w:val="24"/>
          <w:szCs w:val="24"/>
        </w:rPr>
        <w:t>condanne penali, ovvero di aver riportato le seguenti condanne penali riportate (anche se sono stati concessi amnistia, indulto o condono) ________________________________________________________________________;</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avere procedimenti penali pendenti i</w:t>
      </w:r>
      <w:r>
        <w:rPr>
          <w:rFonts w:asciiTheme="minorHAnsi" w:hAnsiTheme="minorHAnsi" w:cstheme="minorHAnsi"/>
          <w:sz w:val="24"/>
          <w:szCs w:val="24"/>
        </w:rPr>
        <w:t>n Italia e/o all’estero, ovvero di avere pendenti i seguenti procedimenti penali ________________________________________________;</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non essere stato/a destituito/a o dispensato/a dall’impiego presso una Pubblica Amministrazione per persistente insufficiente</w:t>
      </w:r>
      <w:r>
        <w:rPr>
          <w:rFonts w:asciiTheme="minorHAnsi" w:hAnsiTheme="minorHAnsi" w:cstheme="minorHAnsi"/>
          <w:sz w:val="24"/>
          <w:szCs w:val="24"/>
        </w:rPr>
        <w:t xml:space="preserve"> rendimento;</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lastRenderedPageBreak/>
        <w:t>non trovarsi in situazione di incompatibilità, ai sensi di quanto previsto dal d.lgs. n. 39/2013 e dall’art. 53, del d.lgs. n. 165/2001; ovvero, nel caso in cui sussistano situazioni di incompatibilità, che le stesse sono le seguenti: ________</w:t>
      </w:r>
      <w:r>
        <w:rPr>
          <w:rFonts w:asciiTheme="minorHAnsi" w:hAnsiTheme="minorHAnsi" w:cstheme="minorHAnsi"/>
          <w:sz w:val="24"/>
          <w:szCs w:val="24"/>
        </w:rPr>
        <w:t>_______________________________;</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bookmarkStart w:id="6" w:name="_Hlk107862731"/>
      <w:bookmarkEnd w:id="6"/>
      <w:r>
        <w:rPr>
          <w:rFonts w:asciiTheme="minorHAnsi" w:hAnsiTheme="minorHAnsi" w:cstheme="minorHAnsi"/>
          <w:sz w:val="24"/>
          <w:szCs w:val="24"/>
        </w:rPr>
        <w:t>non trovarsi in situazioni di conflitto di interessi, anche potenziale, ai sensi dell’art. 53, del d.lgs. 165/2001, che possano interferire con l’esercizio dell’incarico;</w:t>
      </w:r>
    </w:p>
    <w:p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essere iscritto nelle liste elettorali di________</w:t>
      </w:r>
      <w:r>
        <w:rPr>
          <w:rFonts w:asciiTheme="minorHAnsi" w:hAnsiTheme="minorHAnsi" w:cstheme="minorHAnsi"/>
          <w:sz w:val="24"/>
          <w:szCs w:val="24"/>
        </w:rPr>
        <w:t>__________, ovvero di non essere iscritto o cancellato per i seguenti motivi______________________________________________.</w:t>
      </w:r>
    </w:p>
    <w:p w:rsidR="006A286C" w:rsidRDefault="006A286C">
      <w:pPr>
        <w:spacing w:after="0" w:line="240" w:lineRule="auto"/>
        <w:jc w:val="both"/>
        <w:rPr>
          <w:rFonts w:asciiTheme="minorHAnsi" w:hAnsiTheme="minorHAnsi" w:cstheme="minorHAnsi"/>
          <w:sz w:val="24"/>
          <w:szCs w:val="24"/>
        </w:rPr>
      </w:pPr>
    </w:p>
    <w:p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u w:val="single"/>
        </w:rPr>
        <w:t xml:space="preserve">Si allega alla presente </w:t>
      </w:r>
      <w:r>
        <w:rPr>
          <w:rFonts w:asciiTheme="minorHAnsi" w:hAnsiTheme="minorHAnsi" w:cstheme="minorHAnsi"/>
          <w:i/>
          <w:iCs/>
          <w:sz w:val="24"/>
          <w:szCs w:val="24"/>
          <w:u w:val="single"/>
        </w:rPr>
        <w:t>curriculum vitae</w:t>
      </w:r>
      <w:r>
        <w:rPr>
          <w:rFonts w:asciiTheme="minorHAnsi" w:hAnsiTheme="minorHAnsi" w:cstheme="minorHAnsi"/>
          <w:sz w:val="24"/>
          <w:szCs w:val="24"/>
          <w:u w:val="single"/>
        </w:rPr>
        <w:t xml:space="preserve"> sottoscritto contenente una autodichiarazione di veridicità dei dati e delle informazioni contenute, ai sensi degli artt. 46 e 47 del D.P.R. 445/2000, nonché fotocopia del documento di identità in corso di validità</w:t>
      </w:r>
      <w:r>
        <w:rPr>
          <w:rFonts w:asciiTheme="minorHAnsi" w:hAnsiTheme="minorHAnsi" w:cstheme="minorHAnsi"/>
          <w:sz w:val="24"/>
          <w:szCs w:val="24"/>
        </w:rPr>
        <w:t>.</w:t>
      </w:r>
    </w:p>
    <w:p w:rsidR="006A286C" w:rsidRDefault="006A286C">
      <w:pPr>
        <w:spacing w:after="0" w:line="240" w:lineRule="auto"/>
        <w:jc w:val="both"/>
        <w:rPr>
          <w:rFonts w:asciiTheme="minorHAnsi" w:hAnsiTheme="minorHAnsi" w:cstheme="minorHAnsi"/>
          <w:sz w:val="24"/>
          <w:szCs w:val="24"/>
        </w:rPr>
      </w:pPr>
    </w:p>
    <w:p w:rsidR="006A286C" w:rsidRDefault="006A286C">
      <w:pPr>
        <w:spacing w:after="0" w:line="240" w:lineRule="auto"/>
        <w:jc w:val="both"/>
        <w:rPr>
          <w:rFonts w:asciiTheme="minorHAnsi" w:hAnsiTheme="minorHAnsi" w:cstheme="minorHAnsi"/>
          <w:sz w:val="24"/>
          <w:szCs w:val="24"/>
        </w:rPr>
      </w:pPr>
    </w:p>
    <w:p w:rsidR="006A286C" w:rsidRDefault="006A286C">
      <w:pPr>
        <w:spacing w:after="0" w:line="240" w:lineRule="auto"/>
        <w:jc w:val="both"/>
        <w:rPr>
          <w:rFonts w:asciiTheme="minorHAnsi" w:hAnsiTheme="minorHAnsi" w:cstheme="minorHAnsi"/>
          <w:sz w:val="24"/>
          <w:szCs w:val="24"/>
        </w:rPr>
      </w:pPr>
    </w:p>
    <w:p w:rsidR="006A286C" w:rsidRDefault="006A286C">
      <w:pPr>
        <w:spacing w:after="0" w:line="240" w:lineRule="auto"/>
        <w:jc w:val="both"/>
        <w:rPr>
          <w:rFonts w:asciiTheme="minorHAnsi" w:hAnsiTheme="minorHAnsi" w:cstheme="minorHAnsi"/>
          <w:sz w:val="24"/>
          <w:szCs w:val="24"/>
        </w:rPr>
      </w:pPr>
    </w:p>
    <w:tbl>
      <w:tblPr>
        <w:tblpPr w:leftFromText="141" w:rightFromText="141" w:vertAnchor="text" w:tblpY="-53"/>
        <w:tblW w:w="0" w:type="auto"/>
        <w:tblCellMar>
          <w:top w:w="15" w:type="dxa"/>
          <w:left w:w="15" w:type="dxa"/>
          <w:bottom w:w="15" w:type="dxa"/>
          <w:right w:w="15" w:type="dxa"/>
        </w:tblCellMar>
        <w:tblLook w:val="04A0" w:firstRow="1" w:lastRow="0" w:firstColumn="1" w:lastColumn="0" w:noHBand="0" w:noVBand="1"/>
      </w:tblPr>
      <w:tblGrid>
        <w:gridCol w:w="3611"/>
        <w:gridCol w:w="3377"/>
      </w:tblGrid>
      <w:tr w:rsidR="006A286C">
        <w:tc>
          <w:tcPr>
            <w:tcW w:w="0" w:type="auto"/>
            <w:tcBorders>
              <w:top w:val="none" w:sz="4" w:space="0" w:color="000000"/>
              <w:left w:val="none" w:sz="4" w:space="0" w:color="000000"/>
              <w:bottom w:val="none" w:sz="4" w:space="0" w:color="000000"/>
              <w:right w:val="none" w:sz="4" w:space="0" w:color="000000"/>
            </w:tcBorders>
          </w:tcPr>
          <w:p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Luogo e data</w:t>
            </w:r>
          </w:p>
        </w:tc>
        <w:tc>
          <w:tcPr>
            <w:tcW w:w="0" w:type="auto"/>
            <w:tcBorders>
              <w:top w:val="none" w:sz="4" w:space="0" w:color="000000"/>
              <w:left w:val="none" w:sz="4" w:space="0" w:color="000000"/>
              <w:bottom w:val="none" w:sz="4" w:space="0" w:color="000000"/>
              <w:right w:val="none" w:sz="4" w:space="0" w:color="000000"/>
            </w:tcBorders>
          </w:tcPr>
          <w:p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Firma del Partecipante</w:t>
            </w:r>
          </w:p>
        </w:tc>
      </w:tr>
      <w:tr w:rsidR="006A286C">
        <w:tc>
          <w:tcPr>
            <w:tcW w:w="0" w:type="auto"/>
            <w:tcBorders>
              <w:top w:val="none" w:sz="4" w:space="0" w:color="000000"/>
              <w:left w:val="none" w:sz="4" w:space="0" w:color="000000"/>
              <w:bottom w:val="none" w:sz="4" w:space="0" w:color="000000"/>
              <w:right w:val="none" w:sz="4" w:space="0" w:color="000000"/>
            </w:tcBorders>
          </w:tcPr>
          <w:p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_______________, ______________</w:t>
            </w:r>
          </w:p>
        </w:tc>
        <w:tc>
          <w:tcPr>
            <w:tcW w:w="0" w:type="auto"/>
            <w:tcBorders>
              <w:top w:val="none" w:sz="4" w:space="0" w:color="000000"/>
              <w:left w:val="none" w:sz="4" w:space="0" w:color="000000"/>
              <w:bottom w:val="none" w:sz="4" w:space="0" w:color="000000"/>
              <w:right w:val="none" w:sz="4" w:space="0" w:color="000000"/>
            </w:tcBorders>
          </w:tcPr>
          <w:p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____________________________</w:t>
            </w:r>
          </w:p>
        </w:tc>
      </w:tr>
    </w:tbl>
    <w:p w:rsidR="006A286C" w:rsidRDefault="006A286C">
      <w:pPr>
        <w:spacing w:after="0" w:line="240" w:lineRule="auto"/>
        <w:jc w:val="both"/>
        <w:rPr>
          <w:rFonts w:asciiTheme="minorHAnsi" w:hAnsiTheme="minorHAnsi" w:cstheme="minorHAnsi"/>
          <w:sz w:val="24"/>
          <w:szCs w:val="24"/>
        </w:rPr>
      </w:pPr>
    </w:p>
    <w:p w:rsidR="006A286C" w:rsidRDefault="006A286C">
      <w:pPr>
        <w:spacing w:after="0" w:line="240" w:lineRule="auto"/>
        <w:jc w:val="both"/>
        <w:rPr>
          <w:rFonts w:asciiTheme="minorHAnsi" w:hAnsiTheme="minorHAnsi" w:cstheme="minorHAnsi"/>
          <w:sz w:val="24"/>
          <w:szCs w:val="24"/>
        </w:rPr>
      </w:pPr>
    </w:p>
    <w:p w:rsidR="006A286C" w:rsidRDefault="006A286C">
      <w:pPr>
        <w:spacing w:after="0" w:line="240" w:lineRule="auto"/>
        <w:jc w:val="both"/>
        <w:rPr>
          <w:rFonts w:asciiTheme="minorHAnsi" w:hAnsiTheme="minorHAnsi" w:cstheme="minorHAnsi"/>
          <w:sz w:val="24"/>
          <w:szCs w:val="24"/>
        </w:rPr>
      </w:pPr>
    </w:p>
    <w:sectPr w:rsidR="006A286C" w:rsidSect="001B2FCA">
      <w:headerReference w:type="even" r:id="rId9"/>
      <w:headerReference w:type="first" r:id="rId10"/>
      <w:pgSz w:w="11907" w:h="16839"/>
      <w:pgMar w:top="1244" w:right="1417" w:bottom="212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6C" w:rsidRDefault="001B2FCA">
      <w:pPr>
        <w:spacing w:after="0" w:line="240" w:lineRule="auto"/>
      </w:pPr>
      <w:r>
        <w:separator/>
      </w:r>
    </w:p>
  </w:endnote>
  <w:endnote w:type="continuationSeparator" w:id="0">
    <w:p w:rsidR="006A286C" w:rsidRDefault="001B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6C" w:rsidRDefault="001B2FCA">
      <w:pPr>
        <w:spacing w:after="0" w:line="240" w:lineRule="auto"/>
      </w:pPr>
      <w:r>
        <w:separator/>
      </w:r>
    </w:p>
  </w:footnote>
  <w:footnote w:type="continuationSeparator" w:id="0">
    <w:p w:rsidR="006A286C" w:rsidRDefault="001B2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6C" w:rsidRDefault="001B2FCA">
    <w:pPr>
      <w:pStyle w:val="Intestazione"/>
    </w:pPr>
    <w:r>
      <w:rPr>
        <w:noProof/>
        <w:lang w:eastAsia="it-IT"/>
      </w:rPr>
      <mc:AlternateContent>
        <mc:Choice Requires="wpg">
          <w:drawing>
            <wp:anchor distT="0" distB="0" distL="114300" distR="114300" simplePos="0" relativeHeight="251659264" behindDoc="1" locked="0" layoutInCell="0" allowOverlap="1" wp14:anchorId="606B246E" wp14:editId="09617C9C">
              <wp:simplePos x="0" y="0"/>
              <wp:positionH relativeFrom="margin">
                <wp:align>center</wp:align>
              </wp:positionH>
              <wp:positionV relativeFrom="margin">
                <wp:align>center</wp:align>
              </wp:positionV>
              <wp:extent cx="8510270" cy="880110"/>
              <wp:effectExtent l="0" t="0" r="0" b="0"/>
              <wp:wrapNone/>
              <wp:docPr id="1" name="PowerPlusWaterMarkObject579235579"/>
              <wp:cNvGraphicFramePr/>
              <a:graphic xmlns:a="http://schemas.openxmlformats.org/drawingml/2006/main">
                <a:graphicData uri="http://schemas.microsoft.com/office/word/2010/wordprocessingShape">
                  <wps:wsp>
                    <wps:cNvSpPr/>
                    <wps:spPr bwMode="auto">
                      <a:xfrm rot="18900000">
                        <a:off x="0" y="0"/>
                        <a:ext cx="8510270" cy="880110"/>
                      </a:xfrm>
                      <a:prstGeom prst="rect">
                        <a:avLst/>
                      </a:prstGeom>
                      <a:noFill/>
                      <a:ln>
                        <a:noFill/>
                      </a:ln>
                    </wps:spPr>
                    <wps:txbx>
                      <w:txbxContent>
                        <w:p w:rsidR="006A286C" w:rsidRDefault="001B2FCA">
                          <w:pPr>
                            <w:jc w:val="cente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omic Sans MS" w:hAnsi="Comic Sans MS"/>
                              <w:color w:val="C0C0C0"/>
                              <w:sz w:val="2"/>
                              <w:szCs w:val="2"/>
                              <w14:textOutline w14:w="12700" w14:cap="flat" w14:cmpd="sng" w14:algn="ctr">
                                <w14:noFill/>
                                <w14:prstDash w14:val="solid"/>
                                <w14:round/>
                              </w14:textOutline>
                              <w14:textFill>
                                <w14:solidFill>
                                  <w14:srgbClr w14:val="C0C0C0">
                                    <w14:alpha w14:val="49803"/>
                                  </w14:srgbClr>
                                </w14:solidFill>
                              </w14:textFill>
                            </w:rPr>
                            <w:t>DIRIGENTISCUOLA - DISCONF</w:t>
                          </w:r>
                        </w:p>
                      </w:txbxContent>
                    </wps:txbx>
                    <wps:bodyPr wrap="square" lIns="0" tIns="0" rIns="0" bIns="0" numCol="1" fromWordArt="1">
                      <a:prstTxWarp prst="textPlain">
                        <a:avLst>
                          <a:gd name="adj" fmla="val 50000"/>
                        </a:avLst>
                      </a:prstTxWarp>
                      <a:norm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PowerPlusWaterMarkObject579235579" o:spid="_x0000_s0" o:spt="1" type="#_x0000_t1" style="position:absolute;z-index:-251659264;o:allowoverlap:true;o:allowincell:false;mso-position-horizontal-relative:margin;mso-position-horizontal:center;mso-position-vertical-relative:margin;mso-position-vertical:center;width:670.10pt;height:69.30pt;mso-wrap-distance-left:9.00pt;mso-wrap-distance-top:0.00pt;mso-wrap-distance-right:9.00pt;mso-wrap-distance-bottom:0.00pt;rotation:315;visibility:visible;" filled="f" stroked="f">
              <v:textbox inset="0,0,0,0">
                <w:txbxContent>
                  <w:p>
                    <w:pPr>
                      <w:pBdr/>
                      <w:spacing/>
                      <w:ind/>
                      <w:jc w:val="center"/>
                      <w:rPr>
                        <w:rFonts w:ascii="Comic Sans MS" w:hAnsi="Comic Sans MS"/>
                        <w:sz w:val="2"/>
                        <w:szCs w:val="2"/>
                        <w14:textOutline w14:w="12700">
                          <w14:noFill/>
                        </w14:textOutline>
                        <w14:textFill>
                          <w14:solidFill>
                            <w14:srgbClr w14:val="C0C0C0">
                              <w14:alpha w14:val="49803"/>
                            </w14:srgbClr>
                          </w14:solidFill>
                        </w14:textFill>
                      </w:rPr>
                    </w:pPr>
                    <w:r>
                      <w:rPr>
                        <w:rFonts w:ascii="Comic Sans MS" w:hAnsi="Comic Sans MS"/>
                        <w:sz w:val="2"/>
                        <w:szCs w:val="2"/>
                        <w14:textOutline w14:w="12700">
                          <w14:noFill/>
                          <w14:round/>
                        </w14:textOutline>
                        <w14:textFill>
                          <w14:solidFill>
                            <w14:srgbClr w14:val="C0C0C0">
                              <w14:alpha w14:val="49803"/>
                            </w14:srgbClr>
                          </w14:solidFill>
                        </w14:textFill>
                      </w:rPr>
                      <w:t xml:space="preserve">DIRIGENTISCUOLA - DISCONF</w:t>
                    </w:r>
                    <w:r>
                      <w:rPr>
                        <w:rFonts w:ascii="Comic Sans MS" w:hAnsi="Comic Sans MS"/>
                        <w:sz w:val="2"/>
                        <w:szCs w:val="2"/>
                        <w14:textOutline w14:w="12700">
                          <w14:noFill/>
                        </w14:textOutline>
                        <w14:textFill>
                          <w14:solidFill>
                            <w14:srgbClr w14:val="C0C0C0">
                              <w14:alpha w14:val="49803"/>
                            </w14:srgbClr>
                          </w14:solidFill>
                        </w14:textFill>
                      </w:rPr>
                    </w:r>
                    <w:r>
                      <w:rPr>
                        <w:rFonts w:ascii="Comic Sans MS" w:hAnsi="Comic Sans MS"/>
                        <w:sz w:val="2"/>
                        <w:szCs w:val="2"/>
                        <w14:textOutline w14:w="12700">
                          <w14:noFill/>
                        </w14:textOutline>
                        <w14:textFill>
                          <w14:solidFill>
                            <w14:srgbClr w14:val="C0C0C0">
                              <w14:alpha w14:val="49803"/>
                            </w14:srgbClr>
                          </w14:solidFill>
                        </w14:textFill>
                      </w:rPr>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6C" w:rsidRDefault="001B2FCA">
    <w:pPr>
      <w:pStyle w:val="Intestazione"/>
    </w:pPr>
    <w:r>
      <w:rPr>
        <w:noProof/>
        <w:lang w:eastAsia="it-IT"/>
      </w:rPr>
      <mc:AlternateContent>
        <mc:Choice Requires="wpg">
          <w:drawing>
            <wp:anchor distT="0" distB="0" distL="114300" distR="114300" simplePos="0" relativeHeight="251660288" behindDoc="1" locked="0" layoutInCell="0" allowOverlap="1" wp14:anchorId="7BF62EAE" wp14:editId="2E69CA64">
              <wp:simplePos x="0" y="0"/>
              <wp:positionH relativeFrom="margin">
                <wp:align>center</wp:align>
              </wp:positionH>
              <wp:positionV relativeFrom="margin">
                <wp:align>center</wp:align>
              </wp:positionV>
              <wp:extent cx="8510270" cy="880110"/>
              <wp:effectExtent l="0" t="0" r="0" b="0"/>
              <wp:wrapNone/>
              <wp:docPr id="2" name="PowerPlusWaterMarkObject579235578"/>
              <wp:cNvGraphicFramePr/>
              <a:graphic xmlns:a="http://schemas.openxmlformats.org/drawingml/2006/main">
                <a:graphicData uri="http://schemas.microsoft.com/office/word/2010/wordprocessingShape">
                  <wps:wsp>
                    <wps:cNvSpPr/>
                    <wps:spPr bwMode="auto">
                      <a:xfrm rot="18900000">
                        <a:off x="0" y="0"/>
                        <a:ext cx="8510270" cy="880110"/>
                      </a:xfrm>
                      <a:prstGeom prst="rect">
                        <a:avLst/>
                      </a:prstGeom>
                      <a:noFill/>
                      <a:ln>
                        <a:noFill/>
                      </a:ln>
                    </wps:spPr>
                    <wps:txbx>
                      <w:txbxContent>
                        <w:p w:rsidR="006A286C" w:rsidRDefault="001B2FCA">
                          <w:pPr>
                            <w:jc w:val="cente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t>DIRIGENTISCUOLA - DISCONF</w:t>
                          </w:r>
                        </w:p>
                      </w:txbxContent>
                    </wps:txbx>
                    <wps:bodyPr wrap="square" lIns="0" tIns="0" rIns="0" bIns="0" numCol="1" fromWordArt="1">
                      <a:prstTxWarp prst="textPlain">
                        <a:avLst>
                          <a:gd name="adj" fmla="val 50000"/>
                        </a:avLst>
                      </a:prstTxWarp>
                      <a:norm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PowerPlusWaterMarkObject579235578" o:spid="_x0000_s1" o:spt="1" type="#_x0000_t1" style="position:absolute;z-index:-251660288;o:allowoverlap:true;o:allowincell:false;mso-position-horizontal-relative:margin;mso-position-horizontal:center;mso-position-vertical-relative:margin;mso-position-vertical:center;width:670.10pt;height:69.30pt;mso-wrap-distance-left:9.00pt;mso-wrap-distance-top:0.00pt;mso-wrap-distance-right:9.00pt;mso-wrap-distance-bottom:0.00pt;rotation:315;visibility:visible;" filled="f" stroked="f">
              <v:textbox inset="0,0,0,0">
                <w:txbxContent>
                  <w:p>
                    <w:pPr>
                      <w:pBdr/>
                      <w:spacing/>
                      <w:ind/>
                      <w:jc w:val="center"/>
                      <w:rPr>
                        <w:rFonts w:ascii="Comic Sans MS" w:hAnsi="Comic Sans MS"/>
                        <w:sz w:val="2"/>
                        <w:szCs w:val="2"/>
                        <w14:textOutline w14:w="12700">
                          <w14:noFill/>
                        </w14:textOutline>
                        <w14:textFill>
                          <w14:solidFill>
                            <w14:srgbClr w14:val="C0C0C0">
                              <w14:alpha w14:val="49803"/>
                            </w14:srgbClr>
                          </w14:solidFill>
                        </w14:textFill>
                      </w:rPr>
                    </w:pPr>
                    <w:r>
                      <w:rPr>
                        <w:rFonts w:ascii="Comic Sans MS" w:hAnsi="Comic Sans MS"/>
                        <w:sz w:val="2"/>
                        <w:szCs w:val="2"/>
                        <w14:textOutline w14:w="12700">
                          <w14:noFill/>
                        </w14:textOutline>
                        <w14:textFill>
                          <w14:solidFill>
                            <w14:srgbClr w14:val="C0C0C0">
                              <w14:alpha w14:val="49803"/>
                            </w14:srgbClr>
                          </w14:solidFill>
                        </w14:textFill>
                      </w:rPr>
                      <w:t xml:space="preserve">DIRIGENTISCUOLA - DISCONF</w:t>
                    </w:r>
                    <w:r>
                      <w:rPr>
                        <w:rFonts w:ascii="Comic Sans MS" w:hAnsi="Comic Sans MS"/>
                        <w:sz w:val="2"/>
                        <w:szCs w:val="2"/>
                        <w14:textOutline w14:w="12700">
                          <w14:noFill/>
                        </w14:textOutline>
                        <w14:textFill>
                          <w14:solidFill>
                            <w14:srgbClr w14:val="C0C0C0">
                              <w14:alpha w14:val="49803"/>
                            </w14:srgbClr>
                          </w14:solidFill>
                        </w14:textFill>
                      </w:rPr>
                    </w:r>
                    <w:r>
                      <w:rPr>
                        <w:rFonts w:ascii="Comic Sans MS" w:hAnsi="Comic Sans MS"/>
                        <w:sz w:val="2"/>
                        <w:szCs w:val="2"/>
                        <w14:textOutline w14:w="12700">
                          <w14:noFill/>
                        </w14:textOutline>
                        <w14:textFill>
                          <w14:solidFill>
                            <w14:srgbClr w14:val="C0C0C0">
                              <w14:alpha w14:val="49803"/>
                            </w14:srgbClr>
                          </w14:solidFill>
                        </w14:textFill>
                      </w:rPr>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66D"/>
    <w:multiLevelType w:val="multilevel"/>
    <w:tmpl w:val="6184814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B446C87"/>
    <w:multiLevelType w:val="multilevel"/>
    <w:tmpl w:val="9E8246E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C97022"/>
    <w:multiLevelType w:val="multilevel"/>
    <w:tmpl w:val="50623FA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647CC3"/>
    <w:multiLevelType w:val="multilevel"/>
    <w:tmpl w:val="1F30B58A"/>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E844BCF"/>
    <w:multiLevelType w:val="multilevel"/>
    <w:tmpl w:val="0922BADE"/>
    <w:styleLink w:val="Stileimportato2"/>
    <w:lvl w:ilvl="0">
      <w:start w:val="1"/>
      <w:numFmt w:val="bullet"/>
      <w:pStyle w:val="Stileimportato2"/>
      <w:lvlText w:val="-"/>
      <w:lvlJc w:val="left"/>
      <w:pPr>
        <w:tabs>
          <w:tab w:val="num" w:pos="253"/>
        </w:tabs>
        <w:ind w:left="292" w:hanging="180"/>
      </w:pPr>
      <w:rPr>
        <w:rFonts w:ascii="Times New Roman" w:eastAsia="Times New Roman" w:hAnsi="Times New Roman" w:cs="Times New Roman"/>
        <w:b/>
        <w:bCs/>
        <w:i w:val="0"/>
        <w:iCs w:val="0"/>
        <w:caps w:val="0"/>
        <w:smallCaps w:val="0"/>
        <w:strike w:val="0"/>
        <w:spacing w:val="0"/>
        <w:position w:val="0"/>
        <w:highlight w:val="none"/>
        <w:vertAlign w:val="baseline"/>
      </w:rPr>
    </w:lvl>
    <w:lvl w:ilvl="1">
      <w:start w:val="1"/>
      <w:numFmt w:val="bullet"/>
      <w:lvlText w:val="•"/>
      <w:lvlJc w:val="left"/>
      <w:pPr>
        <w:tabs>
          <w:tab w:val="left" w:pos="253"/>
          <w:tab w:val="num" w:pos="1256"/>
        </w:tabs>
        <w:ind w:left="1295"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2">
      <w:start w:val="1"/>
      <w:numFmt w:val="bullet"/>
      <w:lvlText w:val="•"/>
      <w:lvlJc w:val="left"/>
      <w:pPr>
        <w:tabs>
          <w:tab w:val="left" w:pos="253"/>
          <w:tab w:val="num" w:pos="2213"/>
        </w:tabs>
        <w:ind w:left="2252"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3">
      <w:start w:val="1"/>
      <w:numFmt w:val="bullet"/>
      <w:lvlText w:val="•"/>
      <w:lvlJc w:val="left"/>
      <w:pPr>
        <w:tabs>
          <w:tab w:val="left" w:pos="253"/>
          <w:tab w:val="num" w:pos="3170"/>
        </w:tabs>
        <w:ind w:left="3209"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4">
      <w:start w:val="1"/>
      <w:numFmt w:val="bullet"/>
      <w:lvlText w:val="•"/>
      <w:lvlJc w:val="left"/>
      <w:pPr>
        <w:tabs>
          <w:tab w:val="left" w:pos="253"/>
          <w:tab w:val="num" w:pos="4127"/>
        </w:tabs>
        <w:ind w:left="4166"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5">
      <w:start w:val="1"/>
      <w:numFmt w:val="bullet"/>
      <w:lvlText w:val="•"/>
      <w:lvlJc w:val="left"/>
      <w:pPr>
        <w:tabs>
          <w:tab w:val="left" w:pos="253"/>
          <w:tab w:val="num" w:pos="5084"/>
        </w:tabs>
        <w:ind w:left="5123"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6">
      <w:start w:val="1"/>
      <w:numFmt w:val="bullet"/>
      <w:lvlText w:val="•"/>
      <w:lvlJc w:val="left"/>
      <w:pPr>
        <w:tabs>
          <w:tab w:val="left" w:pos="253"/>
          <w:tab w:val="num" w:pos="6040"/>
        </w:tabs>
        <w:ind w:left="6079"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7">
      <w:start w:val="1"/>
      <w:numFmt w:val="bullet"/>
      <w:lvlText w:val="•"/>
      <w:lvlJc w:val="left"/>
      <w:pPr>
        <w:tabs>
          <w:tab w:val="left" w:pos="253"/>
          <w:tab w:val="num" w:pos="6997"/>
        </w:tabs>
        <w:ind w:left="7036"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8">
      <w:start w:val="1"/>
      <w:numFmt w:val="bullet"/>
      <w:lvlText w:val="•"/>
      <w:lvlJc w:val="left"/>
      <w:pPr>
        <w:tabs>
          <w:tab w:val="left" w:pos="253"/>
          <w:tab w:val="num" w:pos="7954"/>
        </w:tabs>
        <w:ind w:left="7993" w:hanging="219"/>
      </w:pPr>
      <w:rPr>
        <w:rFonts w:ascii="Times New Roman" w:eastAsia="Times New Roman" w:hAnsi="Times New Roman" w:cs="Times New Roman"/>
        <w:b/>
        <w:bCs/>
        <w:i w:val="0"/>
        <w:iCs w:val="0"/>
        <w:caps w:val="0"/>
        <w:smallCaps w:val="0"/>
        <w:strike w:val="0"/>
        <w:spacing w:val="0"/>
        <w:position w:val="0"/>
        <w:highlight w:val="none"/>
        <w:vertAlign w:val="baseline"/>
      </w:rPr>
    </w:lvl>
  </w:abstractNum>
  <w:abstractNum w:abstractNumId="5">
    <w:nsid w:val="37F74DF5"/>
    <w:multiLevelType w:val="multilevel"/>
    <w:tmpl w:val="098ED7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0314FB8"/>
    <w:multiLevelType w:val="multilevel"/>
    <w:tmpl w:val="0FCE9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55A3F49"/>
    <w:multiLevelType w:val="multilevel"/>
    <w:tmpl w:val="48F8A0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5FCB3ACE"/>
    <w:multiLevelType w:val="multilevel"/>
    <w:tmpl w:val="7706916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nsid w:val="668A766A"/>
    <w:multiLevelType w:val="multilevel"/>
    <w:tmpl w:val="475AA6E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336942"/>
    <w:multiLevelType w:val="multilevel"/>
    <w:tmpl w:val="C130CF8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A525C78"/>
    <w:multiLevelType w:val="multilevel"/>
    <w:tmpl w:val="6CF45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D9F20E1"/>
    <w:multiLevelType w:val="multilevel"/>
    <w:tmpl w:val="304A051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E3103AF"/>
    <w:multiLevelType w:val="multilevel"/>
    <w:tmpl w:val="0922BADE"/>
    <w:numStyleLink w:val="Stileimportato2"/>
  </w:abstractNum>
  <w:num w:numId="1">
    <w:abstractNumId w:val="5"/>
  </w:num>
  <w:num w:numId="2">
    <w:abstractNumId w:val="0"/>
  </w:num>
  <w:num w:numId="3">
    <w:abstractNumId w:val="3"/>
  </w:num>
  <w:num w:numId="4">
    <w:abstractNumId w:val="4"/>
  </w:num>
  <w:num w:numId="5">
    <w:abstractNumId w:val="13"/>
  </w:num>
  <w:num w:numId="6">
    <w:abstractNumId w:val="13"/>
    <w:lvlOverride w:ilvl="0">
      <w:lvl w:ilvl="0">
        <w:start w:val="1"/>
        <w:numFmt w:val="bullet"/>
        <w:lvlText w:val="-"/>
        <w:lvlJc w:val="left"/>
        <w:pPr>
          <w:tabs>
            <w:tab w:val="left" w:pos="253"/>
          </w:tabs>
          <w:ind w:left="252"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1">
      <w:lvl w:ilvl="1">
        <w:start w:val="1"/>
        <w:numFmt w:val="bullet"/>
        <w:lvlText w:val="•"/>
        <w:lvlJc w:val="left"/>
        <w:pPr>
          <w:tabs>
            <w:tab w:val="left" w:pos="253"/>
          </w:tabs>
          <w:ind w:left="1216"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2">
      <w:lvl w:ilvl="2">
        <w:start w:val="1"/>
        <w:numFmt w:val="bullet"/>
        <w:lvlText w:val="•"/>
        <w:lvlJc w:val="left"/>
        <w:pPr>
          <w:tabs>
            <w:tab w:val="left" w:pos="253"/>
          </w:tabs>
          <w:ind w:left="2173"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3">
      <w:lvl w:ilvl="3">
        <w:start w:val="1"/>
        <w:numFmt w:val="bullet"/>
        <w:lvlText w:val="•"/>
        <w:lvlJc w:val="left"/>
        <w:pPr>
          <w:tabs>
            <w:tab w:val="left" w:pos="253"/>
          </w:tabs>
          <w:ind w:left="3130"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4">
      <w:lvl w:ilvl="4">
        <w:start w:val="1"/>
        <w:numFmt w:val="bullet"/>
        <w:lvlText w:val="•"/>
        <w:lvlJc w:val="left"/>
        <w:pPr>
          <w:tabs>
            <w:tab w:val="left" w:pos="253"/>
          </w:tabs>
          <w:ind w:left="4087"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5">
      <w:lvl w:ilvl="5">
        <w:start w:val="1"/>
        <w:numFmt w:val="bullet"/>
        <w:lvlText w:val="•"/>
        <w:lvlJc w:val="left"/>
        <w:pPr>
          <w:tabs>
            <w:tab w:val="left" w:pos="253"/>
          </w:tabs>
          <w:ind w:left="5044"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6">
      <w:lvl w:ilvl="6">
        <w:start w:val="1"/>
        <w:numFmt w:val="bullet"/>
        <w:lvlText w:val="•"/>
        <w:lvlJc w:val="left"/>
        <w:pPr>
          <w:tabs>
            <w:tab w:val="left" w:pos="253"/>
          </w:tabs>
          <w:ind w:left="6000"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7">
      <w:lvl w:ilvl="7">
        <w:start w:val="1"/>
        <w:numFmt w:val="bullet"/>
        <w:lvlText w:val="•"/>
        <w:lvlJc w:val="left"/>
        <w:pPr>
          <w:tabs>
            <w:tab w:val="left" w:pos="253"/>
          </w:tabs>
          <w:ind w:left="6957"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8">
      <w:lvl w:ilvl="8">
        <w:start w:val="1"/>
        <w:numFmt w:val="bullet"/>
        <w:lvlText w:val="•"/>
        <w:lvlJc w:val="left"/>
        <w:pPr>
          <w:tabs>
            <w:tab w:val="left" w:pos="253"/>
          </w:tabs>
          <w:ind w:left="7914"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num>
  <w:num w:numId="7">
    <w:abstractNumId w:val="11"/>
  </w:num>
  <w:num w:numId="8">
    <w:abstractNumId w:val="6"/>
  </w:num>
  <w:num w:numId="9">
    <w:abstractNumId w:val="12"/>
  </w:num>
  <w:num w:numId="10">
    <w:abstractNumId w:val="1"/>
  </w:num>
  <w:num w:numId="11">
    <w:abstractNumId w:val="7"/>
  </w:num>
  <w:num w:numId="12">
    <w:abstractNumId w:val="8"/>
  </w:num>
  <w:num w:numId="13">
    <w:abstractNumId w:val="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6C"/>
    <w:rsid w:val="001B2FCA"/>
    <w:rsid w:val="006A2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Titolo2">
    <w:name w:val="heading 2"/>
    <w:basedOn w:val="Normale"/>
    <w:next w:val="Normale"/>
    <w:link w:val="Titolo2Carattere"/>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itolo3">
    <w:name w:val="heading 3"/>
    <w:basedOn w:val="Normale"/>
    <w:next w:val="Normale"/>
    <w:link w:val="Titolo3Carattere"/>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itolo4">
    <w:name w:val="heading 4"/>
    <w:basedOn w:val="Normale"/>
    <w:next w:val="Normale"/>
    <w:link w:val="Titolo4Carattere"/>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itolo5">
    <w:name w:val="heading 5"/>
    <w:basedOn w:val="Normale"/>
    <w:next w:val="Normale"/>
    <w:link w:val="Titolo5Carattere"/>
    <w:qFormat/>
    <w:pPr>
      <w:spacing w:before="240" w:after="60"/>
      <w:outlineLvl w:val="4"/>
    </w:pPr>
    <w:rPr>
      <w:rFonts w:ascii="Cambria" w:eastAsia="MS Mincho" w:hAnsi="Cambria"/>
      <w:b/>
      <w:bCs/>
      <w:i/>
      <w:iCs/>
      <w:sz w:val="26"/>
      <w:szCs w:val="26"/>
    </w:rPr>
  </w:style>
  <w:style w:type="paragraph" w:styleId="Titolo6">
    <w:name w:val="heading 6"/>
    <w:basedOn w:val="Normale"/>
    <w:next w:val="Normale"/>
    <w:link w:val="Titolo6Carattere"/>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olo7">
    <w:name w:val="heading 7"/>
    <w:basedOn w:val="Normale"/>
    <w:next w:val="Normale"/>
    <w:link w:val="Titolo7Carattere"/>
    <w:uiPriority w:val="9"/>
    <w:unhideWhenUsed/>
    <w:qFormat/>
    <w:pPr>
      <w:keepNext/>
      <w:keepLines/>
      <w:spacing w:before="40" w:after="0"/>
      <w:outlineLvl w:val="6"/>
    </w:pPr>
    <w:rPr>
      <w:rFonts w:ascii="Arial" w:eastAsia="Arial" w:hAnsi="Arial" w:cs="Arial"/>
      <w:color w:val="595959" w:themeColor="text1" w:themeTint="A6"/>
    </w:rPr>
  </w:style>
  <w:style w:type="paragraph" w:styleId="Titolo8">
    <w:name w:val="heading 8"/>
    <w:basedOn w:val="Normale"/>
    <w:next w:val="Normale"/>
    <w:link w:val="Titolo8Carattere"/>
    <w:uiPriority w:val="9"/>
    <w:unhideWhenUsed/>
    <w:qFormat/>
    <w:pPr>
      <w:keepNext/>
      <w:keepLines/>
      <w:spacing w:after="0"/>
      <w:outlineLvl w:val="7"/>
    </w:pPr>
    <w:rPr>
      <w:rFonts w:ascii="Arial" w:eastAsia="Arial" w:hAnsi="Arial" w:cs="Arial"/>
      <w:i/>
      <w:iCs/>
      <w:color w:val="272727" w:themeColor="text1" w:themeTint="D8"/>
    </w:rPr>
  </w:style>
  <w:style w:type="paragraph" w:styleId="Titolo9">
    <w:name w:val="heading 9"/>
    <w:basedOn w:val="Normale"/>
    <w:next w:val="Normale"/>
    <w:link w:val="Titolo9Carattere"/>
    <w:uiPriority w:val="9"/>
    <w:unhideWhenUsed/>
    <w:qFormat/>
    <w:pPr>
      <w:keepNext/>
      <w:keepLines/>
      <w:spacing w:after="0"/>
      <w:outlineLvl w:val="8"/>
    </w:pPr>
    <w:rPr>
      <w:rFonts w:ascii="Arial" w:eastAsia="Arial" w:hAnsi="Arial" w:cs="Arial"/>
      <w:i/>
      <w:iCs/>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lanorma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lanorma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lanorma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lanorma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olo1Carattere">
    <w:name w:val="Titolo 1 Carattere"/>
    <w:basedOn w:val="Carpredefinitoparagrafo"/>
    <w:link w:val="Titolo1"/>
    <w:uiPriority w:val="9"/>
    <w:rPr>
      <w:rFonts w:ascii="Arial" w:eastAsia="Arial" w:hAnsi="Arial" w:cs="Arial"/>
      <w:color w:val="2F5496" w:themeColor="accent1" w:themeShade="BF"/>
      <w:sz w:val="40"/>
      <w:szCs w:val="40"/>
    </w:rPr>
  </w:style>
  <w:style w:type="character" w:customStyle="1" w:styleId="Titolo2Carattere">
    <w:name w:val="Titolo 2 Carattere"/>
    <w:basedOn w:val="Carpredefinitoparagrafo"/>
    <w:link w:val="Titolo2"/>
    <w:uiPriority w:val="9"/>
    <w:rPr>
      <w:rFonts w:ascii="Arial" w:eastAsia="Arial" w:hAnsi="Arial" w:cs="Arial"/>
      <w:color w:val="2F5496" w:themeColor="accent1" w:themeShade="BF"/>
      <w:sz w:val="32"/>
      <w:szCs w:val="32"/>
    </w:rPr>
  </w:style>
  <w:style w:type="character" w:customStyle="1" w:styleId="Titolo3Carattere">
    <w:name w:val="Titolo 3 Carattere"/>
    <w:basedOn w:val="Carpredefinitoparagrafo"/>
    <w:link w:val="Titolo3"/>
    <w:uiPriority w:val="9"/>
    <w:rPr>
      <w:rFonts w:ascii="Arial" w:eastAsia="Arial" w:hAnsi="Arial" w:cs="Arial"/>
      <w:color w:val="2F5496" w:themeColor="accent1" w:themeShade="BF"/>
      <w:sz w:val="28"/>
      <w:szCs w:val="28"/>
    </w:rPr>
  </w:style>
  <w:style w:type="character" w:customStyle="1" w:styleId="Titolo4Carattere">
    <w:name w:val="Titolo 4 Carattere"/>
    <w:basedOn w:val="Carpredefinitoparagrafo"/>
    <w:link w:val="Titolo4"/>
    <w:uiPriority w:val="9"/>
    <w:rPr>
      <w:rFonts w:ascii="Arial" w:eastAsia="Arial" w:hAnsi="Arial" w:cs="Arial"/>
      <w:i/>
      <w:iCs/>
      <w:color w:val="2F5496" w:themeColor="accent1" w:themeShade="BF"/>
    </w:rPr>
  </w:style>
  <w:style w:type="character" w:customStyle="1" w:styleId="Titolo5Carattere">
    <w:name w:val="Titolo 5 Carattere"/>
    <w:basedOn w:val="Carpredefinitoparagrafo"/>
    <w:link w:val="Titolo5"/>
    <w:uiPriority w:val="9"/>
    <w:rPr>
      <w:rFonts w:ascii="Arial" w:eastAsia="Arial" w:hAnsi="Arial" w:cs="Arial"/>
      <w:color w:val="2F5496" w:themeColor="accent1" w:themeShade="BF"/>
    </w:rPr>
  </w:style>
  <w:style w:type="character" w:customStyle="1" w:styleId="Titolo6Carattere">
    <w:name w:val="Titolo 6 Carattere"/>
    <w:basedOn w:val="Carpredefinitoparagrafo"/>
    <w:link w:val="Titolo6"/>
    <w:uiPriority w:val="9"/>
    <w:rPr>
      <w:rFonts w:ascii="Arial" w:eastAsia="Arial" w:hAnsi="Arial" w:cs="Arial"/>
      <w:i/>
      <w:iCs/>
      <w:color w:val="595959" w:themeColor="text1" w:themeTint="A6"/>
    </w:rPr>
  </w:style>
  <w:style w:type="character" w:customStyle="1" w:styleId="Titolo7Carattere">
    <w:name w:val="Titolo 7 Carattere"/>
    <w:basedOn w:val="Carpredefinitoparagrafo"/>
    <w:link w:val="Titolo7"/>
    <w:uiPriority w:val="9"/>
    <w:rPr>
      <w:rFonts w:ascii="Arial" w:eastAsia="Arial" w:hAnsi="Arial" w:cs="Arial"/>
      <w:color w:val="595959" w:themeColor="text1" w:themeTint="A6"/>
    </w:rPr>
  </w:style>
  <w:style w:type="character" w:customStyle="1" w:styleId="Titolo8Carattere">
    <w:name w:val="Titolo 8 Carattere"/>
    <w:basedOn w:val="Carpredefinitoparagrafo"/>
    <w:link w:val="Titolo8"/>
    <w:uiPriority w:val="9"/>
    <w:rPr>
      <w:rFonts w:ascii="Arial" w:eastAsia="Arial" w:hAnsi="Arial" w:cs="Arial"/>
      <w:i/>
      <w:iCs/>
      <w:color w:val="272727" w:themeColor="text1" w:themeTint="D8"/>
    </w:rPr>
  </w:style>
  <w:style w:type="character" w:customStyle="1" w:styleId="Titolo9Carattere">
    <w:name w:val="Titolo 9 Carattere"/>
    <w:basedOn w:val="Carpredefinitoparagrafo"/>
    <w:link w:val="Titolo9"/>
    <w:uiPriority w:val="9"/>
    <w:rPr>
      <w:rFonts w:ascii="Arial" w:eastAsia="Arial" w:hAnsi="Arial" w:cs="Arial"/>
      <w:i/>
      <w:iCs/>
      <w:color w:val="272727" w:themeColor="text1" w:themeTint="D8"/>
    </w:rPr>
  </w:style>
  <w:style w:type="paragraph" w:styleId="Titolo">
    <w:name w:val="Title"/>
    <w:basedOn w:val="Normale"/>
    <w:next w:val="Normale"/>
    <w:link w:val="TitoloCarattere"/>
    <w:uiPriority w:val="10"/>
    <w:qFormat/>
    <w:pPr>
      <w:spacing w:after="80" w:line="240" w:lineRule="auto"/>
      <w:contextualSpacing/>
    </w:pPr>
    <w:rPr>
      <w:rFonts w:ascii="Arial" w:eastAsia="Arial" w:hAnsi="Arial" w:cs="Arial"/>
      <w:spacing w:val="-10"/>
      <w:sz w:val="56"/>
      <w:szCs w:val="56"/>
    </w:rPr>
  </w:style>
  <w:style w:type="character" w:customStyle="1" w:styleId="TitoloCarattere">
    <w:name w:val="Titolo Carattere"/>
    <w:basedOn w:val="Carpredefinitoparagrafo"/>
    <w:link w:val="Titolo"/>
    <w:uiPriority w:val="10"/>
    <w:rPr>
      <w:rFonts w:ascii="Arial" w:eastAsia="Arial" w:hAnsi="Arial" w:cs="Arial"/>
      <w:spacing w:val="-10"/>
      <w:sz w:val="56"/>
      <w:szCs w:val="56"/>
    </w:rPr>
  </w:style>
  <w:style w:type="paragraph" w:styleId="Sottotitolo">
    <w:name w:val="Subtitle"/>
    <w:basedOn w:val="Normale"/>
    <w:next w:val="Normale"/>
    <w:link w:val="SottotitoloCarattere"/>
    <w:uiPriority w:val="11"/>
    <w:qFormat/>
    <w:pPr>
      <w:numPr>
        <w:ilvl w:val="1"/>
      </w:numPr>
    </w:pPr>
    <w:rPr>
      <w:color w:val="595959" w:themeColor="text1" w:themeTint="A6"/>
      <w:spacing w:val="15"/>
      <w:sz w:val="28"/>
      <w:szCs w:val="28"/>
    </w:rPr>
  </w:style>
  <w:style w:type="character" w:customStyle="1" w:styleId="SottotitoloCarattere">
    <w:name w:val="Sottotitolo Carattere"/>
    <w:basedOn w:val="Carpredefinitoparagrafo"/>
    <w:link w:val="Sottotitolo"/>
    <w:uiPriority w:val="11"/>
    <w:rPr>
      <w:color w:val="595959" w:themeColor="text1" w:themeTint="A6"/>
      <w:spacing w:val="15"/>
      <w:sz w:val="28"/>
      <w:szCs w:val="28"/>
    </w:rPr>
  </w:style>
  <w:style w:type="paragraph" w:styleId="Citazione">
    <w:name w:val="Quote"/>
    <w:basedOn w:val="Normale"/>
    <w:next w:val="Normale"/>
    <w:link w:val="CitazioneCarattere"/>
    <w:uiPriority w:val="29"/>
    <w:qFormat/>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Pr>
      <w:i/>
      <w:iCs/>
      <w:color w:val="404040" w:themeColor="text1" w:themeTint="BF"/>
    </w:rPr>
  </w:style>
  <w:style w:type="character" w:styleId="Enfasiintensa">
    <w:name w:val="Intense Emphasis"/>
    <w:basedOn w:val="Carpredefinitoparagrafo"/>
    <w:uiPriority w:val="21"/>
    <w:qFormat/>
    <w:rPr>
      <w:i/>
      <w:iCs/>
      <w:color w:val="2F5496" w:themeColor="accent1" w:themeShade="BF"/>
    </w:rPr>
  </w:style>
  <w:style w:type="paragraph" w:styleId="Citazioneintensa">
    <w:name w:val="Intense Quote"/>
    <w:basedOn w:val="Normale"/>
    <w:next w:val="Normale"/>
    <w:link w:val="CitazioneintensaCarattere"/>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Pr>
      <w:i/>
      <w:iCs/>
      <w:color w:val="2F5496" w:themeColor="accent1" w:themeShade="BF"/>
    </w:rPr>
  </w:style>
  <w:style w:type="character" w:styleId="Riferimentointenso">
    <w:name w:val="Intense Reference"/>
    <w:basedOn w:val="Carpredefinitoparagrafo"/>
    <w:uiPriority w:val="32"/>
    <w:qFormat/>
    <w:rPr>
      <w:b/>
      <w:bCs/>
      <w:smallCaps/>
      <w:color w:val="2F5496" w:themeColor="accent1" w:themeShade="BF"/>
      <w:spacing w:val="5"/>
    </w:rPr>
  </w:style>
  <w:style w:type="character" w:styleId="Enfasidelicata">
    <w:name w:val="Subtle Emphasis"/>
    <w:basedOn w:val="Carpredefinitoparagrafo"/>
    <w:uiPriority w:val="19"/>
    <w:qFormat/>
    <w:rPr>
      <w:i/>
      <w:iCs/>
      <w:color w:val="404040" w:themeColor="text1" w:themeTint="BF"/>
    </w:rPr>
  </w:style>
  <w:style w:type="character" w:styleId="Riferimentodelicato">
    <w:name w:val="Subtle Reference"/>
    <w:basedOn w:val="Carpredefinitoparagrafo"/>
    <w:uiPriority w:val="31"/>
    <w:qFormat/>
    <w:rPr>
      <w:smallCaps/>
      <w:color w:val="5A5A5A" w:themeColor="text1" w:themeTint="A5"/>
    </w:rPr>
  </w:style>
  <w:style w:type="character" w:styleId="Titolodellibro">
    <w:name w:val="Book Title"/>
    <w:basedOn w:val="Carpredefinitoparagrafo"/>
    <w:uiPriority w:val="33"/>
    <w:qFormat/>
    <w:rPr>
      <w:b/>
      <w:bCs/>
      <w:i/>
      <w:iCs/>
      <w:spacing w:val="5"/>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unhideWhenUsed/>
    <w:qFormat/>
    <w:pPr>
      <w:spacing w:line="240" w:lineRule="auto"/>
    </w:pPr>
    <w:rPr>
      <w:i/>
      <w:iCs/>
      <w:color w:val="44546A" w:themeColor="text2"/>
      <w:sz w:val="18"/>
      <w:szCs w:val="18"/>
    </w:rPr>
  </w:style>
  <w:style w:type="character" w:customStyle="1" w:styleId="FootnoteTextChar">
    <w:name w:val="Footnote Text Char"/>
    <w:basedOn w:val="Carpredefinitoparagrafo"/>
    <w:uiPriority w:val="99"/>
    <w:semiHidden/>
    <w:rPr>
      <w:sz w:val="20"/>
      <w:szCs w:val="20"/>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paragraph" w:styleId="Titolosommario">
    <w:name w:val="TOC Heading"/>
    <w:uiPriority w:val="39"/>
    <w:unhideWhenUsed/>
  </w:style>
  <w:style w:type="paragraph" w:styleId="Indicedellefigure">
    <w:name w:val="table of figures"/>
    <w:basedOn w:val="Normale"/>
    <w:next w:val="Normale"/>
    <w:uiPriority w:val="99"/>
    <w:unhideWhenUsed/>
    <w:pPr>
      <w:spacing w:after="0"/>
    </w:pPr>
  </w:style>
  <w:style w:type="paragraph" w:styleId="Testofumetto">
    <w:name w:val="Balloon Text"/>
    <w:basedOn w:val="Normale"/>
    <w:link w:val="TestofumettoCarattere"/>
    <w:uiPriority w:val="99"/>
    <w:semiHidden/>
    <w:unhideWhenUsed/>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Pr>
      <w:rFonts w:ascii="Tahoma" w:hAnsi="Tahoma" w:cs="Tahoma"/>
      <w:sz w:val="16"/>
      <w:szCs w:val="16"/>
    </w:rPr>
  </w:style>
  <w:style w:type="character" w:styleId="Collegamentoipertestuale">
    <w:name w:val="Hyperlink"/>
    <w:uiPriority w:val="99"/>
    <w:unhideWhenUsed/>
    <w:rPr>
      <w:color w:val="0000FF"/>
      <w:u w:val="single"/>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Pr>
      <w:b/>
      <w:bCs/>
    </w:rPr>
  </w:style>
  <w:style w:type="character" w:customStyle="1" w:styleId="apple-converted-space">
    <w:name w:val="apple-converted-space"/>
    <w:basedOn w:val="Carpredefinitoparagrafo"/>
  </w:style>
  <w:style w:type="character" w:styleId="Enfasicorsivo">
    <w:name w:val="Emphasis"/>
    <w:qFormat/>
    <w:rPr>
      <w:i/>
      <w:iCs/>
    </w:rPr>
  </w:style>
  <w:style w:type="paragraph" w:customStyle="1" w:styleId="Paragrafoelenco1">
    <w:name w:val="Paragrafo elenco1"/>
    <w:basedOn w:val="Normale"/>
    <w:pPr>
      <w:ind w:left="720"/>
      <w:contextualSpacing/>
    </w:pPr>
    <w:rPr>
      <w:rFonts w:eastAsia="Times New Roman"/>
      <w:lang w:eastAsia="it-IT"/>
    </w:r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paragraph" w:styleId="Nessunaspaziatura">
    <w:name w:val="No Spacing"/>
    <w:qFormat/>
    <w:pPr>
      <w:widowControl w:val="0"/>
    </w:pPr>
    <w:rPr>
      <w:rFonts w:eastAsia="Times New Roman" w:cs="Calibri"/>
      <w:sz w:val="22"/>
      <w:szCs w:val="22"/>
      <w:lang w:eastAsia="en-US"/>
    </w:rPr>
  </w:style>
  <w:style w:type="character" w:customStyle="1" w:styleId="s13">
    <w:name w:val="s13"/>
    <w:basedOn w:val="Carpredefinitoparagrafo"/>
  </w:style>
  <w:style w:type="paragraph" w:styleId="Paragrafoelenco">
    <w:name w:val="List Paragraph"/>
    <w:basedOn w:val="Normale"/>
    <w:qFormat/>
    <w:pPr>
      <w:ind w:left="720"/>
      <w:contextualSpacing/>
    </w:pPr>
    <w:rPr>
      <w:rFonts w:eastAsia="Times New Roman"/>
      <w:lang w:eastAsia="it-IT"/>
    </w:rPr>
  </w:style>
  <w:style w:type="paragraph" w:customStyle="1" w:styleId="Default">
    <w:name w:val="Default"/>
    <w:rPr>
      <w:rFonts w:ascii="Times New Roman" w:hAnsi="Times New Roman"/>
      <w:color w:val="000000"/>
      <w:sz w:val="24"/>
      <w:szCs w:val="24"/>
    </w:rPr>
  </w:style>
  <w:style w:type="character" w:customStyle="1" w:styleId="apple-style-span">
    <w:name w:val="apple-style-span"/>
    <w:basedOn w:val="Carpredefinitoparagrafo"/>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link w:val="Intestazione"/>
    <w:uiPriority w:val="99"/>
    <w:rPr>
      <w:sz w:val="22"/>
      <w:szCs w:val="22"/>
      <w:lang w:eastAsia="en-US"/>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link w:val="Pidipagina"/>
    <w:uiPriority w:val="99"/>
    <w:rPr>
      <w:sz w:val="22"/>
      <w:szCs w:val="22"/>
      <w:lang w:eastAsia="en-US"/>
    </w:rPr>
  </w:style>
  <w:style w:type="table" w:styleId="Grigliatabella">
    <w:name w:val="Table Grid"/>
    <w:basedOn w:val="Tabellanormale"/>
    <w:uiPriority w:val="3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Pr>
      <w:color w:val="605E5C"/>
      <w:shd w:val="clear" w:color="auto" w:fill="E1DFDD"/>
    </w:rPr>
  </w:style>
  <w:style w:type="paragraph" w:customStyle="1" w:styleId="Normale1">
    <w:name w:val="Normale1"/>
    <w:pPr>
      <w:spacing w:line="100" w:lineRule="atLeast"/>
    </w:pPr>
    <w:rPr>
      <w:rFonts w:ascii="Times New Roman" w:eastAsia="Times New Roman" w:hAnsi="Times New Roman"/>
      <w:sz w:val="24"/>
      <w:szCs w:val="24"/>
      <w:lang w:eastAsia="ar-SA"/>
    </w:rPr>
  </w:style>
  <w:style w:type="paragraph" w:customStyle="1" w:styleId="Corpodeltesto1">
    <w:name w:val="Corpo del testo1"/>
    <w:basedOn w:val="Normale1"/>
    <w:pPr>
      <w:jc w:val="center"/>
    </w:pPr>
    <w:rPr>
      <w:i/>
      <w:iCs/>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lang w:eastAsia="en-US"/>
    </w:rPr>
  </w:style>
  <w:style w:type="character" w:styleId="Rimandonotaapidipagina">
    <w:name w:val="footnote reference"/>
    <w:basedOn w:val="Carpredefinitoparagrafo"/>
    <w:uiPriority w:val="99"/>
    <w:semiHidden/>
    <w:unhideWhenUsed/>
    <w:rPr>
      <w:vertAlign w:val="superscript"/>
    </w:rPr>
  </w:style>
  <w:style w:type="character" w:styleId="Collegamentovisitato">
    <w:name w:val="FollowedHyperlink"/>
    <w:basedOn w:val="Carpredefinitoparagrafo"/>
    <w:uiPriority w:val="99"/>
    <w:semiHidden/>
    <w:unhideWhenUsed/>
    <w:rPr>
      <w:color w:val="954F72" w:themeColor="followedHyperlink"/>
      <w:u w:val="single"/>
    </w:rPr>
  </w:style>
  <w:style w:type="paragraph" w:styleId="Corpotesto">
    <w:name w:val="Body Text"/>
    <w:basedOn w:val="Normale"/>
    <w:link w:val="CorpotestoCarattere"/>
    <w:uiPriority w:val="99"/>
    <w:unhideWhenUsed/>
    <w:pPr>
      <w:spacing w:after="120"/>
    </w:pPr>
  </w:style>
  <w:style w:type="character" w:customStyle="1" w:styleId="CorpotestoCarattere">
    <w:name w:val="Corpo testo Carattere"/>
    <w:basedOn w:val="Carpredefinitoparagrafo"/>
    <w:link w:val="Corpotesto"/>
    <w:uiPriority w:val="99"/>
    <w:rPr>
      <w:sz w:val="22"/>
      <w:szCs w:val="22"/>
      <w:lang w:eastAsia="en-US"/>
    </w:rPr>
  </w:style>
  <w:style w:type="character" w:customStyle="1" w:styleId="Nessuno">
    <w:name w:val="Nessuno"/>
  </w:style>
  <w:style w:type="paragraph" w:customStyle="1" w:styleId="CorpoA">
    <w:name w:val="Corpo A"/>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Arial Unicode MS" w:hAnsi="Times New Roman" w:cs="Arial Unicode MS"/>
      <w:color w:val="000000"/>
      <w:sz w:val="22"/>
      <w:szCs w:val="22"/>
    </w:rPr>
  </w:style>
  <w:style w:type="numbering" w:customStyle="1" w:styleId="Stileimportato2">
    <w:name w:val="Stile importato 2"/>
    <w:pPr>
      <w:numPr>
        <w:numId w:val="4"/>
      </w:numPr>
    </w:pPr>
  </w:style>
  <w:style w:type="character" w:customStyle="1" w:styleId="PreformattatoHTMLCarattere">
    <w:name w:val="Preformattato HTML Carattere"/>
    <w:basedOn w:val="Carpredefinitoparagrafo"/>
    <w:link w:val="PreformattatoHTML"/>
    <w:uiPriority w:val="99"/>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Titolo2">
    <w:name w:val="heading 2"/>
    <w:basedOn w:val="Normale"/>
    <w:next w:val="Normale"/>
    <w:link w:val="Titolo2Carattere"/>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itolo3">
    <w:name w:val="heading 3"/>
    <w:basedOn w:val="Normale"/>
    <w:next w:val="Normale"/>
    <w:link w:val="Titolo3Carattere"/>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itolo4">
    <w:name w:val="heading 4"/>
    <w:basedOn w:val="Normale"/>
    <w:next w:val="Normale"/>
    <w:link w:val="Titolo4Carattere"/>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itolo5">
    <w:name w:val="heading 5"/>
    <w:basedOn w:val="Normale"/>
    <w:next w:val="Normale"/>
    <w:link w:val="Titolo5Carattere"/>
    <w:qFormat/>
    <w:pPr>
      <w:spacing w:before="240" w:after="60"/>
      <w:outlineLvl w:val="4"/>
    </w:pPr>
    <w:rPr>
      <w:rFonts w:ascii="Cambria" w:eastAsia="MS Mincho" w:hAnsi="Cambria"/>
      <w:b/>
      <w:bCs/>
      <w:i/>
      <w:iCs/>
      <w:sz w:val="26"/>
      <w:szCs w:val="26"/>
    </w:rPr>
  </w:style>
  <w:style w:type="paragraph" w:styleId="Titolo6">
    <w:name w:val="heading 6"/>
    <w:basedOn w:val="Normale"/>
    <w:next w:val="Normale"/>
    <w:link w:val="Titolo6Carattere"/>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olo7">
    <w:name w:val="heading 7"/>
    <w:basedOn w:val="Normale"/>
    <w:next w:val="Normale"/>
    <w:link w:val="Titolo7Carattere"/>
    <w:uiPriority w:val="9"/>
    <w:unhideWhenUsed/>
    <w:qFormat/>
    <w:pPr>
      <w:keepNext/>
      <w:keepLines/>
      <w:spacing w:before="40" w:after="0"/>
      <w:outlineLvl w:val="6"/>
    </w:pPr>
    <w:rPr>
      <w:rFonts w:ascii="Arial" w:eastAsia="Arial" w:hAnsi="Arial" w:cs="Arial"/>
      <w:color w:val="595959" w:themeColor="text1" w:themeTint="A6"/>
    </w:rPr>
  </w:style>
  <w:style w:type="paragraph" w:styleId="Titolo8">
    <w:name w:val="heading 8"/>
    <w:basedOn w:val="Normale"/>
    <w:next w:val="Normale"/>
    <w:link w:val="Titolo8Carattere"/>
    <w:uiPriority w:val="9"/>
    <w:unhideWhenUsed/>
    <w:qFormat/>
    <w:pPr>
      <w:keepNext/>
      <w:keepLines/>
      <w:spacing w:after="0"/>
      <w:outlineLvl w:val="7"/>
    </w:pPr>
    <w:rPr>
      <w:rFonts w:ascii="Arial" w:eastAsia="Arial" w:hAnsi="Arial" w:cs="Arial"/>
      <w:i/>
      <w:iCs/>
      <w:color w:val="272727" w:themeColor="text1" w:themeTint="D8"/>
    </w:rPr>
  </w:style>
  <w:style w:type="paragraph" w:styleId="Titolo9">
    <w:name w:val="heading 9"/>
    <w:basedOn w:val="Normale"/>
    <w:next w:val="Normale"/>
    <w:link w:val="Titolo9Carattere"/>
    <w:uiPriority w:val="9"/>
    <w:unhideWhenUsed/>
    <w:qFormat/>
    <w:pPr>
      <w:keepNext/>
      <w:keepLines/>
      <w:spacing w:after="0"/>
      <w:outlineLvl w:val="8"/>
    </w:pPr>
    <w:rPr>
      <w:rFonts w:ascii="Arial" w:eastAsia="Arial" w:hAnsi="Arial" w:cs="Arial"/>
      <w:i/>
      <w:iCs/>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lanorma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lanorma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lanorma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lanorma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olo1Carattere">
    <w:name w:val="Titolo 1 Carattere"/>
    <w:basedOn w:val="Carpredefinitoparagrafo"/>
    <w:link w:val="Titolo1"/>
    <w:uiPriority w:val="9"/>
    <w:rPr>
      <w:rFonts w:ascii="Arial" w:eastAsia="Arial" w:hAnsi="Arial" w:cs="Arial"/>
      <w:color w:val="2F5496" w:themeColor="accent1" w:themeShade="BF"/>
      <w:sz w:val="40"/>
      <w:szCs w:val="40"/>
    </w:rPr>
  </w:style>
  <w:style w:type="character" w:customStyle="1" w:styleId="Titolo2Carattere">
    <w:name w:val="Titolo 2 Carattere"/>
    <w:basedOn w:val="Carpredefinitoparagrafo"/>
    <w:link w:val="Titolo2"/>
    <w:uiPriority w:val="9"/>
    <w:rPr>
      <w:rFonts w:ascii="Arial" w:eastAsia="Arial" w:hAnsi="Arial" w:cs="Arial"/>
      <w:color w:val="2F5496" w:themeColor="accent1" w:themeShade="BF"/>
      <w:sz w:val="32"/>
      <w:szCs w:val="32"/>
    </w:rPr>
  </w:style>
  <w:style w:type="character" w:customStyle="1" w:styleId="Titolo3Carattere">
    <w:name w:val="Titolo 3 Carattere"/>
    <w:basedOn w:val="Carpredefinitoparagrafo"/>
    <w:link w:val="Titolo3"/>
    <w:uiPriority w:val="9"/>
    <w:rPr>
      <w:rFonts w:ascii="Arial" w:eastAsia="Arial" w:hAnsi="Arial" w:cs="Arial"/>
      <w:color w:val="2F5496" w:themeColor="accent1" w:themeShade="BF"/>
      <w:sz w:val="28"/>
      <w:szCs w:val="28"/>
    </w:rPr>
  </w:style>
  <w:style w:type="character" w:customStyle="1" w:styleId="Titolo4Carattere">
    <w:name w:val="Titolo 4 Carattere"/>
    <w:basedOn w:val="Carpredefinitoparagrafo"/>
    <w:link w:val="Titolo4"/>
    <w:uiPriority w:val="9"/>
    <w:rPr>
      <w:rFonts w:ascii="Arial" w:eastAsia="Arial" w:hAnsi="Arial" w:cs="Arial"/>
      <w:i/>
      <w:iCs/>
      <w:color w:val="2F5496" w:themeColor="accent1" w:themeShade="BF"/>
    </w:rPr>
  </w:style>
  <w:style w:type="character" w:customStyle="1" w:styleId="Titolo5Carattere">
    <w:name w:val="Titolo 5 Carattere"/>
    <w:basedOn w:val="Carpredefinitoparagrafo"/>
    <w:link w:val="Titolo5"/>
    <w:uiPriority w:val="9"/>
    <w:rPr>
      <w:rFonts w:ascii="Arial" w:eastAsia="Arial" w:hAnsi="Arial" w:cs="Arial"/>
      <w:color w:val="2F5496" w:themeColor="accent1" w:themeShade="BF"/>
    </w:rPr>
  </w:style>
  <w:style w:type="character" w:customStyle="1" w:styleId="Titolo6Carattere">
    <w:name w:val="Titolo 6 Carattere"/>
    <w:basedOn w:val="Carpredefinitoparagrafo"/>
    <w:link w:val="Titolo6"/>
    <w:uiPriority w:val="9"/>
    <w:rPr>
      <w:rFonts w:ascii="Arial" w:eastAsia="Arial" w:hAnsi="Arial" w:cs="Arial"/>
      <w:i/>
      <w:iCs/>
      <w:color w:val="595959" w:themeColor="text1" w:themeTint="A6"/>
    </w:rPr>
  </w:style>
  <w:style w:type="character" w:customStyle="1" w:styleId="Titolo7Carattere">
    <w:name w:val="Titolo 7 Carattere"/>
    <w:basedOn w:val="Carpredefinitoparagrafo"/>
    <w:link w:val="Titolo7"/>
    <w:uiPriority w:val="9"/>
    <w:rPr>
      <w:rFonts w:ascii="Arial" w:eastAsia="Arial" w:hAnsi="Arial" w:cs="Arial"/>
      <w:color w:val="595959" w:themeColor="text1" w:themeTint="A6"/>
    </w:rPr>
  </w:style>
  <w:style w:type="character" w:customStyle="1" w:styleId="Titolo8Carattere">
    <w:name w:val="Titolo 8 Carattere"/>
    <w:basedOn w:val="Carpredefinitoparagrafo"/>
    <w:link w:val="Titolo8"/>
    <w:uiPriority w:val="9"/>
    <w:rPr>
      <w:rFonts w:ascii="Arial" w:eastAsia="Arial" w:hAnsi="Arial" w:cs="Arial"/>
      <w:i/>
      <w:iCs/>
      <w:color w:val="272727" w:themeColor="text1" w:themeTint="D8"/>
    </w:rPr>
  </w:style>
  <w:style w:type="character" w:customStyle="1" w:styleId="Titolo9Carattere">
    <w:name w:val="Titolo 9 Carattere"/>
    <w:basedOn w:val="Carpredefinitoparagrafo"/>
    <w:link w:val="Titolo9"/>
    <w:uiPriority w:val="9"/>
    <w:rPr>
      <w:rFonts w:ascii="Arial" w:eastAsia="Arial" w:hAnsi="Arial" w:cs="Arial"/>
      <w:i/>
      <w:iCs/>
      <w:color w:val="272727" w:themeColor="text1" w:themeTint="D8"/>
    </w:rPr>
  </w:style>
  <w:style w:type="paragraph" w:styleId="Titolo">
    <w:name w:val="Title"/>
    <w:basedOn w:val="Normale"/>
    <w:next w:val="Normale"/>
    <w:link w:val="TitoloCarattere"/>
    <w:uiPriority w:val="10"/>
    <w:qFormat/>
    <w:pPr>
      <w:spacing w:after="80" w:line="240" w:lineRule="auto"/>
      <w:contextualSpacing/>
    </w:pPr>
    <w:rPr>
      <w:rFonts w:ascii="Arial" w:eastAsia="Arial" w:hAnsi="Arial" w:cs="Arial"/>
      <w:spacing w:val="-10"/>
      <w:sz w:val="56"/>
      <w:szCs w:val="56"/>
    </w:rPr>
  </w:style>
  <w:style w:type="character" w:customStyle="1" w:styleId="TitoloCarattere">
    <w:name w:val="Titolo Carattere"/>
    <w:basedOn w:val="Carpredefinitoparagrafo"/>
    <w:link w:val="Titolo"/>
    <w:uiPriority w:val="10"/>
    <w:rPr>
      <w:rFonts w:ascii="Arial" w:eastAsia="Arial" w:hAnsi="Arial" w:cs="Arial"/>
      <w:spacing w:val="-10"/>
      <w:sz w:val="56"/>
      <w:szCs w:val="56"/>
    </w:rPr>
  </w:style>
  <w:style w:type="paragraph" w:styleId="Sottotitolo">
    <w:name w:val="Subtitle"/>
    <w:basedOn w:val="Normale"/>
    <w:next w:val="Normale"/>
    <w:link w:val="SottotitoloCarattere"/>
    <w:uiPriority w:val="11"/>
    <w:qFormat/>
    <w:pPr>
      <w:numPr>
        <w:ilvl w:val="1"/>
      </w:numPr>
    </w:pPr>
    <w:rPr>
      <w:color w:val="595959" w:themeColor="text1" w:themeTint="A6"/>
      <w:spacing w:val="15"/>
      <w:sz w:val="28"/>
      <w:szCs w:val="28"/>
    </w:rPr>
  </w:style>
  <w:style w:type="character" w:customStyle="1" w:styleId="SottotitoloCarattere">
    <w:name w:val="Sottotitolo Carattere"/>
    <w:basedOn w:val="Carpredefinitoparagrafo"/>
    <w:link w:val="Sottotitolo"/>
    <w:uiPriority w:val="11"/>
    <w:rPr>
      <w:color w:val="595959" w:themeColor="text1" w:themeTint="A6"/>
      <w:spacing w:val="15"/>
      <w:sz w:val="28"/>
      <w:szCs w:val="28"/>
    </w:rPr>
  </w:style>
  <w:style w:type="paragraph" w:styleId="Citazione">
    <w:name w:val="Quote"/>
    <w:basedOn w:val="Normale"/>
    <w:next w:val="Normale"/>
    <w:link w:val="CitazioneCarattere"/>
    <w:uiPriority w:val="29"/>
    <w:qFormat/>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Pr>
      <w:i/>
      <w:iCs/>
      <w:color w:val="404040" w:themeColor="text1" w:themeTint="BF"/>
    </w:rPr>
  </w:style>
  <w:style w:type="character" w:styleId="Enfasiintensa">
    <w:name w:val="Intense Emphasis"/>
    <w:basedOn w:val="Carpredefinitoparagrafo"/>
    <w:uiPriority w:val="21"/>
    <w:qFormat/>
    <w:rPr>
      <w:i/>
      <w:iCs/>
      <w:color w:val="2F5496" w:themeColor="accent1" w:themeShade="BF"/>
    </w:rPr>
  </w:style>
  <w:style w:type="paragraph" w:styleId="Citazioneintensa">
    <w:name w:val="Intense Quote"/>
    <w:basedOn w:val="Normale"/>
    <w:next w:val="Normale"/>
    <w:link w:val="CitazioneintensaCarattere"/>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Pr>
      <w:i/>
      <w:iCs/>
      <w:color w:val="2F5496" w:themeColor="accent1" w:themeShade="BF"/>
    </w:rPr>
  </w:style>
  <w:style w:type="character" w:styleId="Riferimentointenso">
    <w:name w:val="Intense Reference"/>
    <w:basedOn w:val="Carpredefinitoparagrafo"/>
    <w:uiPriority w:val="32"/>
    <w:qFormat/>
    <w:rPr>
      <w:b/>
      <w:bCs/>
      <w:smallCaps/>
      <w:color w:val="2F5496" w:themeColor="accent1" w:themeShade="BF"/>
      <w:spacing w:val="5"/>
    </w:rPr>
  </w:style>
  <w:style w:type="character" w:styleId="Enfasidelicata">
    <w:name w:val="Subtle Emphasis"/>
    <w:basedOn w:val="Carpredefinitoparagrafo"/>
    <w:uiPriority w:val="19"/>
    <w:qFormat/>
    <w:rPr>
      <w:i/>
      <w:iCs/>
      <w:color w:val="404040" w:themeColor="text1" w:themeTint="BF"/>
    </w:rPr>
  </w:style>
  <w:style w:type="character" w:styleId="Riferimentodelicato">
    <w:name w:val="Subtle Reference"/>
    <w:basedOn w:val="Carpredefinitoparagrafo"/>
    <w:uiPriority w:val="31"/>
    <w:qFormat/>
    <w:rPr>
      <w:smallCaps/>
      <w:color w:val="5A5A5A" w:themeColor="text1" w:themeTint="A5"/>
    </w:rPr>
  </w:style>
  <w:style w:type="character" w:styleId="Titolodellibro">
    <w:name w:val="Book Title"/>
    <w:basedOn w:val="Carpredefinitoparagrafo"/>
    <w:uiPriority w:val="33"/>
    <w:qFormat/>
    <w:rPr>
      <w:b/>
      <w:bCs/>
      <w:i/>
      <w:iCs/>
      <w:spacing w:val="5"/>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unhideWhenUsed/>
    <w:qFormat/>
    <w:pPr>
      <w:spacing w:line="240" w:lineRule="auto"/>
    </w:pPr>
    <w:rPr>
      <w:i/>
      <w:iCs/>
      <w:color w:val="44546A" w:themeColor="text2"/>
      <w:sz w:val="18"/>
      <w:szCs w:val="18"/>
    </w:rPr>
  </w:style>
  <w:style w:type="character" w:customStyle="1" w:styleId="FootnoteTextChar">
    <w:name w:val="Footnote Text Char"/>
    <w:basedOn w:val="Carpredefinitoparagrafo"/>
    <w:uiPriority w:val="99"/>
    <w:semiHidden/>
    <w:rPr>
      <w:sz w:val="20"/>
      <w:szCs w:val="20"/>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paragraph" w:styleId="Titolosommario">
    <w:name w:val="TOC Heading"/>
    <w:uiPriority w:val="39"/>
    <w:unhideWhenUsed/>
  </w:style>
  <w:style w:type="paragraph" w:styleId="Indicedellefigure">
    <w:name w:val="table of figures"/>
    <w:basedOn w:val="Normale"/>
    <w:next w:val="Normale"/>
    <w:uiPriority w:val="99"/>
    <w:unhideWhenUsed/>
    <w:pPr>
      <w:spacing w:after="0"/>
    </w:pPr>
  </w:style>
  <w:style w:type="paragraph" w:styleId="Testofumetto">
    <w:name w:val="Balloon Text"/>
    <w:basedOn w:val="Normale"/>
    <w:link w:val="TestofumettoCarattere"/>
    <w:uiPriority w:val="99"/>
    <w:semiHidden/>
    <w:unhideWhenUsed/>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Pr>
      <w:rFonts w:ascii="Tahoma" w:hAnsi="Tahoma" w:cs="Tahoma"/>
      <w:sz w:val="16"/>
      <w:szCs w:val="16"/>
    </w:rPr>
  </w:style>
  <w:style w:type="character" w:styleId="Collegamentoipertestuale">
    <w:name w:val="Hyperlink"/>
    <w:uiPriority w:val="99"/>
    <w:unhideWhenUsed/>
    <w:rPr>
      <w:color w:val="0000FF"/>
      <w:u w:val="single"/>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Pr>
      <w:b/>
      <w:bCs/>
    </w:rPr>
  </w:style>
  <w:style w:type="character" w:customStyle="1" w:styleId="apple-converted-space">
    <w:name w:val="apple-converted-space"/>
    <w:basedOn w:val="Carpredefinitoparagrafo"/>
  </w:style>
  <w:style w:type="character" w:styleId="Enfasicorsivo">
    <w:name w:val="Emphasis"/>
    <w:qFormat/>
    <w:rPr>
      <w:i/>
      <w:iCs/>
    </w:rPr>
  </w:style>
  <w:style w:type="paragraph" w:customStyle="1" w:styleId="Paragrafoelenco1">
    <w:name w:val="Paragrafo elenco1"/>
    <w:basedOn w:val="Normale"/>
    <w:pPr>
      <w:ind w:left="720"/>
      <w:contextualSpacing/>
    </w:pPr>
    <w:rPr>
      <w:rFonts w:eastAsia="Times New Roman"/>
      <w:lang w:eastAsia="it-IT"/>
    </w:r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paragraph" w:styleId="Nessunaspaziatura">
    <w:name w:val="No Spacing"/>
    <w:qFormat/>
    <w:pPr>
      <w:widowControl w:val="0"/>
    </w:pPr>
    <w:rPr>
      <w:rFonts w:eastAsia="Times New Roman" w:cs="Calibri"/>
      <w:sz w:val="22"/>
      <w:szCs w:val="22"/>
      <w:lang w:eastAsia="en-US"/>
    </w:rPr>
  </w:style>
  <w:style w:type="character" w:customStyle="1" w:styleId="s13">
    <w:name w:val="s13"/>
    <w:basedOn w:val="Carpredefinitoparagrafo"/>
  </w:style>
  <w:style w:type="paragraph" w:styleId="Paragrafoelenco">
    <w:name w:val="List Paragraph"/>
    <w:basedOn w:val="Normale"/>
    <w:qFormat/>
    <w:pPr>
      <w:ind w:left="720"/>
      <w:contextualSpacing/>
    </w:pPr>
    <w:rPr>
      <w:rFonts w:eastAsia="Times New Roman"/>
      <w:lang w:eastAsia="it-IT"/>
    </w:rPr>
  </w:style>
  <w:style w:type="paragraph" w:customStyle="1" w:styleId="Default">
    <w:name w:val="Default"/>
    <w:rPr>
      <w:rFonts w:ascii="Times New Roman" w:hAnsi="Times New Roman"/>
      <w:color w:val="000000"/>
      <w:sz w:val="24"/>
      <w:szCs w:val="24"/>
    </w:rPr>
  </w:style>
  <w:style w:type="character" w:customStyle="1" w:styleId="apple-style-span">
    <w:name w:val="apple-style-span"/>
    <w:basedOn w:val="Carpredefinitoparagrafo"/>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link w:val="Intestazione"/>
    <w:uiPriority w:val="99"/>
    <w:rPr>
      <w:sz w:val="22"/>
      <w:szCs w:val="22"/>
      <w:lang w:eastAsia="en-US"/>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link w:val="Pidipagina"/>
    <w:uiPriority w:val="99"/>
    <w:rPr>
      <w:sz w:val="22"/>
      <w:szCs w:val="22"/>
      <w:lang w:eastAsia="en-US"/>
    </w:rPr>
  </w:style>
  <w:style w:type="table" w:styleId="Grigliatabella">
    <w:name w:val="Table Grid"/>
    <w:basedOn w:val="Tabellanormale"/>
    <w:uiPriority w:val="3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Pr>
      <w:color w:val="605E5C"/>
      <w:shd w:val="clear" w:color="auto" w:fill="E1DFDD"/>
    </w:rPr>
  </w:style>
  <w:style w:type="paragraph" w:customStyle="1" w:styleId="Normale1">
    <w:name w:val="Normale1"/>
    <w:pPr>
      <w:spacing w:line="100" w:lineRule="atLeast"/>
    </w:pPr>
    <w:rPr>
      <w:rFonts w:ascii="Times New Roman" w:eastAsia="Times New Roman" w:hAnsi="Times New Roman"/>
      <w:sz w:val="24"/>
      <w:szCs w:val="24"/>
      <w:lang w:eastAsia="ar-SA"/>
    </w:rPr>
  </w:style>
  <w:style w:type="paragraph" w:customStyle="1" w:styleId="Corpodeltesto1">
    <w:name w:val="Corpo del testo1"/>
    <w:basedOn w:val="Normale1"/>
    <w:pPr>
      <w:jc w:val="center"/>
    </w:pPr>
    <w:rPr>
      <w:i/>
      <w:iCs/>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lang w:eastAsia="en-US"/>
    </w:rPr>
  </w:style>
  <w:style w:type="character" w:styleId="Rimandonotaapidipagina">
    <w:name w:val="footnote reference"/>
    <w:basedOn w:val="Carpredefinitoparagrafo"/>
    <w:uiPriority w:val="99"/>
    <w:semiHidden/>
    <w:unhideWhenUsed/>
    <w:rPr>
      <w:vertAlign w:val="superscript"/>
    </w:rPr>
  </w:style>
  <w:style w:type="character" w:styleId="Collegamentovisitato">
    <w:name w:val="FollowedHyperlink"/>
    <w:basedOn w:val="Carpredefinitoparagrafo"/>
    <w:uiPriority w:val="99"/>
    <w:semiHidden/>
    <w:unhideWhenUsed/>
    <w:rPr>
      <w:color w:val="954F72" w:themeColor="followedHyperlink"/>
      <w:u w:val="single"/>
    </w:rPr>
  </w:style>
  <w:style w:type="paragraph" w:styleId="Corpotesto">
    <w:name w:val="Body Text"/>
    <w:basedOn w:val="Normale"/>
    <w:link w:val="CorpotestoCarattere"/>
    <w:uiPriority w:val="99"/>
    <w:unhideWhenUsed/>
    <w:pPr>
      <w:spacing w:after="120"/>
    </w:pPr>
  </w:style>
  <w:style w:type="character" w:customStyle="1" w:styleId="CorpotestoCarattere">
    <w:name w:val="Corpo testo Carattere"/>
    <w:basedOn w:val="Carpredefinitoparagrafo"/>
    <w:link w:val="Corpotesto"/>
    <w:uiPriority w:val="99"/>
    <w:rPr>
      <w:sz w:val="22"/>
      <w:szCs w:val="22"/>
      <w:lang w:eastAsia="en-US"/>
    </w:rPr>
  </w:style>
  <w:style w:type="character" w:customStyle="1" w:styleId="Nessuno">
    <w:name w:val="Nessuno"/>
  </w:style>
  <w:style w:type="paragraph" w:customStyle="1" w:styleId="CorpoA">
    <w:name w:val="Corpo A"/>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Arial Unicode MS" w:hAnsi="Times New Roman" w:cs="Arial Unicode MS"/>
      <w:color w:val="000000"/>
      <w:sz w:val="22"/>
      <w:szCs w:val="22"/>
    </w:rPr>
  </w:style>
  <w:style w:type="numbering" w:customStyle="1" w:styleId="Stileimportato2">
    <w:name w:val="Stile importato 2"/>
    <w:pPr>
      <w:numPr>
        <w:numId w:val="4"/>
      </w:numPr>
    </w:pPr>
  </w:style>
  <w:style w:type="character" w:customStyle="1" w:styleId="PreformattatoHTMLCarattere">
    <w:name w:val="Preformattato HTML Carattere"/>
    <w:basedOn w:val="Carpredefinitoparagrafo"/>
    <w:link w:val="PreformattatoHTML"/>
    <w:uiPriority w:val="9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F7D6-1D6C-40B4-BCBC-ED6B080F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5720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DIRIGENTISCUOLA-CONFEDIR</vt:lpstr>
    </vt:vector>
  </TitlesOfParts>
  <Company>ITI Cannizzaro</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DIRIGENTISCUOLA-CONFEDIR</dc:title>
  <dc:creator>PRESIDE</dc:creator>
  <cp:lastModifiedBy>Preside</cp:lastModifiedBy>
  <cp:revision>2</cp:revision>
  <dcterms:created xsi:type="dcterms:W3CDTF">2024-09-16T09:50:00Z</dcterms:created>
  <dcterms:modified xsi:type="dcterms:W3CDTF">2024-09-16T09:50:00Z</dcterms:modified>
</cp:coreProperties>
</file>